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FAF" w14:textId="073ACBBF" w:rsidR="00180CAF" w:rsidRPr="00E21491" w:rsidRDefault="003C1C0D" w:rsidP="0061399E">
      <w:pPr>
        <w:spacing w:after="0"/>
        <w:rPr>
          <w:rFonts w:ascii="Times New Roman" w:hAnsi="Times New Roman" w:cs="Times New Roman"/>
          <w:b/>
          <w:sz w:val="44"/>
          <w:szCs w:val="20"/>
        </w:rPr>
      </w:pPr>
      <w:r w:rsidRPr="00E21491">
        <w:rPr>
          <w:rFonts w:ascii="Times New Roman" w:hAnsi="Times New Roman" w:cs="Times New Roman"/>
          <w:b/>
          <w:sz w:val="44"/>
          <w:szCs w:val="20"/>
        </w:rPr>
        <w:t xml:space="preserve">TYLER J. BUTTS </w:t>
      </w:r>
    </w:p>
    <w:p w14:paraId="56698CD3" w14:textId="26BE1D4B" w:rsidR="00CC0B76" w:rsidRPr="00E21491" w:rsidRDefault="004318F5" w:rsidP="00D87DB5">
      <w:pPr>
        <w:spacing w:after="0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sz w:val="24"/>
        </w:rPr>
        <w:t>University of Wisconsin-Madison</w:t>
      </w:r>
      <w:r w:rsidR="00CC0B76" w:rsidRPr="00E21491">
        <w:rPr>
          <w:rFonts w:ascii="Times New Roman" w:hAnsi="Times New Roman" w:cs="Times New Roman"/>
          <w:sz w:val="24"/>
        </w:rPr>
        <w:t xml:space="preserve"> </w:t>
      </w:r>
      <w:r w:rsidR="000829DF" w:rsidRPr="00E21491">
        <w:rPr>
          <w:rFonts w:ascii="Times New Roman" w:hAnsi="Times New Roman" w:cs="Times New Roman"/>
          <w:sz w:val="24"/>
        </w:rPr>
        <w:t xml:space="preserve">| </w:t>
      </w:r>
      <w:r w:rsidRPr="00E21491">
        <w:rPr>
          <w:rFonts w:ascii="Times New Roman" w:hAnsi="Times New Roman" w:cs="Times New Roman"/>
          <w:sz w:val="24"/>
        </w:rPr>
        <w:t>Department of Integrative Biology</w:t>
      </w:r>
      <w:r w:rsidR="004B5AFE" w:rsidRPr="00E21491">
        <w:rPr>
          <w:rFonts w:ascii="Times New Roman" w:hAnsi="Times New Roman" w:cs="Times New Roman"/>
          <w:sz w:val="24"/>
        </w:rPr>
        <w:t>, Center for Limnology</w:t>
      </w:r>
      <w:r w:rsidRPr="00E21491">
        <w:rPr>
          <w:rFonts w:ascii="Times New Roman" w:hAnsi="Times New Roman" w:cs="Times New Roman"/>
          <w:sz w:val="24"/>
        </w:rPr>
        <w:t xml:space="preserve"> </w:t>
      </w:r>
      <w:r w:rsidR="000829DF" w:rsidRPr="00E21491">
        <w:rPr>
          <w:rFonts w:ascii="Times New Roman" w:hAnsi="Times New Roman" w:cs="Times New Roman"/>
          <w:sz w:val="24"/>
        </w:rPr>
        <w:t xml:space="preserve">| </w:t>
      </w:r>
      <w:hyperlink r:id="rId8" w:history="1">
        <w:r w:rsidR="00F80C0A" w:rsidRPr="00E21491">
          <w:rPr>
            <w:rStyle w:val="Hyperlink"/>
            <w:rFonts w:ascii="Times New Roman" w:hAnsi="Times New Roman" w:cs="Times New Roman"/>
            <w:sz w:val="24"/>
          </w:rPr>
          <w:t>tjbutts@wisc.edu</w:t>
        </w:r>
      </w:hyperlink>
      <w:r w:rsidR="00F80C0A" w:rsidRPr="00E21491">
        <w:rPr>
          <w:rFonts w:ascii="Times New Roman" w:hAnsi="Times New Roman" w:cs="Times New Roman"/>
          <w:sz w:val="24"/>
        </w:rPr>
        <w:t xml:space="preserve"> | </w:t>
      </w:r>
      <w:hyperlink r:id="rId9" w:history="1">
        <w:r w:rsidR="00F80C0A" w:rsidRPr="00E21491">
          <w:rPr>
            <w:rStyle w:val="Hyperlink"/>
            <w:rFonts w:ascii="Times New Roman" w:hAnsi="Times New Roman" w:cs="Times New Roman"/>
            <w:sz w:val="24"/>
          </w:rPr>
          <w:t>https://orcid.org/0000-0002-3562-365X</w:t>
        </w:r>
      </w:hyperlink>
      <w:r w:rsidR="00F80C0A" w:rsidRPr="00E21491">
        <w:rPr>
          <w:rFonts w:ascii="Times New Roman" w:hAnsi="Times New Roman" w:cs="Times New Roman"/>
          <w:sz w:val="24"/>
        </w:rPr>
        <w:t xml:space="preserve"> </w:t>
      </w:r>
      <w:r w:rsidR="00645593" w:rsidRPr="00E21491">
        <w:rPr>
          <w:rFonts w:ascii="Times New Roman" w:hAnsi="Times New Roman" w:cs="Times New Roman"/>
          <w:sz w:val="24"/>
        </w:rPr>
        <w:t xml:space="preserve">| </w:t>
      </w:r>
      <w:hyperlink r:id="rId10" w:history="1">
        <w:r w:rsidR="00645593" w:rsidRPr="00E21491">
          <w:rPr>
            <w:rStyle w:val="Hyperlink"/>
            <w:rFonts w:ascii="Times New Roman" w:hAnsi="Times New Roman" w:cs="Times New Roman"/>
            <w:sz w:val="24"/>
          </w:rPr>
          <w:t>https://buttslimnology.weebly.com</w:t>
        </w:r>
      </w:hyperlink>
      <w:r w:rsidR="00645593" w:rsidRPr="00E21491">
        <w:rPr>
          <w:rFonts w:ascii="Times New Roman" w:hAnsi="Times New Roman" w:cs="Times New Roman"/>
          <w:sz w:val="24"/>
        </w:rPr>
        <w:t xml:space="preserve"> </w:t>
      </w:r>
    </w:p>
    <w:p w14:paraId="58FD002A" w14:textId="77777777" w:rsidR="007B5F7C" w:rsidRPr="00E21491" w:rsidRDefault="007B5F7C" w:rsidP="00D87DB5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E9CC892" w14:textId="6958AF2C" w:rsidR="000D1D9B" w:rsidRPr="00E21491" w:rsidRDefault="00D31482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 xml:space="preserve">RESEARCH INTERESTS </w:t>
      </w:r>
    </w:p>
    <w:p w14:paraId="6FC77B3A" w14:textId="05907B4F" w:rsidR="00E1605F" w:rsidRPr="00E21491" w:rsidRDefault="001B05FF" w:rsidP="00CC0B76">
      <w:pPr>
        <w:spacing w:after="0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sz w:val="24"/>
        </w:rPr>
        <w:t xml:space="preserve">Limnology </w:t>
      </w:r>
      <w:r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E1605F" w:rsidRPr="00E21491">
        <w:rPr>
          <w:rFonts w:ascii="Times New Roman" w:hAnsi="Times New Roman" w:cs="Times New Roman"/>
          <w:sz w:val="24"/>
        </w:rPr>
        <w:t xml:space="preserve"> Food Web </w:t>
      </w:r>
      <w:r w:rsidR="004318F5" w:rsidRPr="00E21491">
        <w:rPr>
          <w:rFonts w:ascii="Times New Roman" w:hAnsi="Times New Roman" w:cs="Times New Roman"/>
          <w:sz w:val="24"/>
        </w:rPr>
        <w:t>Ecology</w:t>
      </w:r>
      <w:r w:rsidR="00E1605F" w:rsidRPr="00E21491">
        <w:rPr>
          <w:rFonts w:ascii="Times New Roman" w:hAnsi="Times New Roman" w:cs="Times New Roman"/>
          <w:sz w:val="24"/>
        </w:rPr>
        <w:t xml:space="preserve"> </w:t>
      </w:r>
      <w:r w:rsidR="00E1605F"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E1605F" w:rsidRPr="00E21491">
        <w:rPr>
          <w:rFonts w:ascii="Times New Roman" w:hAnsi="Times New Roman" w:cs="Times New Roman"/>
          <w:sz w:val="24"/>
        </w:rPr>
        <w:t xml:space="preserve"> </w:t>
      </w:r>
      <w:r w:rsidR="003C1C0D" w:rsidRPr="00E21491">
        <w:rPr>
          <w:rFonts w:ascii="Times New Roman" w:hAnsi="Times New Roman" w:cs="Times New Roman"/>
          <w:sz w:val="24"/>
        </w:rPr>
        <w:t xml:space="preserve">Community </w:t>
      </w:r>
      <w:r w:rsidR="004B17C3" w:rsidRPr="00E21491">
        <w:rPr>
          <w:rFonts w:ascii="Times New Roman" w:hAnsi="Times New Roman" w:cs="Times New Roman"/>
          <w:sz w:val="24"/>
        </w:rPr>
        <w:t>Ecology</w:t>
      </w:r>
      <w:r w:rsidR="003C1C0D" w:rsidRPr="00E21491">
        <w:rPr>
          <w:rFonts w:ascii="Times New Roman" w:hAnsi="Times New Roman" w:cs="Times New Roman"/>
          <w:sz w:val="24"/>
        </w:rPr>
        <w:t xml:space="preserve"> </w:t>
      </w:r>
      <w:r w:rsidR="00860860"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860860"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r w:rsidR="00860860" w:rsidRPr="00E21491">
        <w:rPr>
          <w:rFonts w:ascii="Times New Roman" w:hAnsi="Times New Roman" w:cs="Times New Roman"/>
          <w:sz w:val="24"/>
        </w:rPr>
        <w:t xml:space="preserve">Ecosystem Science </w:t>
      </w:r>
      <w:r w:rsidR="00860860" w:rsidRPr="00E21491">
        <w:rPr>
          <w:rFonts w:ascii="Times New Roman" w:eastAsia="MS Gothic" w:hAnsi="Times New Roman" w:cs="Times New Roman"/>
          <w:b/>
          <w:bCs/>
          <w:sz w:val="24"/>
        </w:rPr>
        <w:t>‧</w:t>
      </w:r>
      <w:r w:rsidR="00860860"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r w:rsidR="008873B2" w:rsidRPr="00E21491">
        <w:rPr>
          <w:rFonts w:ascii="Times New Roman" w:hAnsi="Times New Roman" w:cs="Times New Roman"/>
          <w:sz w:val="24"/>
        </w:rPr>
        <w:t>Biogeochemistry</w:t>
      </w:r>
    </w:p>
    <w:p w14:paraId="52CF5961" w14:textId="77777777" w:rsidR="00D31482" w:rsidRPr="00E21491" w:rsidRDefault="00D31482" w:rsidP="00CC0B76">
      <w:pPr>
        <w:spacing w:after="0"/>
        <w:rPr>
          <w:rFonts w:ascii="Times New Roman" w:hAnsi="Times New Roman" w:cs="Times New Roman"/>
          <w:b/>
          <w:sz w:val="24"/>
        </w:rPr>
      </w:pPr>
    </w:p>
    <w:p w14:paraId="77A4BB12" w14:textId="77777777" w:rsidR="00CC0B76" w:rsidRPr="00E21491" w:rsidRDefault="00CC0B76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u w:val="thick"/>
        </w:rPr>
      </w:pPr>
      <w:r w:rsidRPr="00E21491">
        <w:rPr>
          <w:rFonts w:ascii="Times New Roman" w:hAnsi="Times New Roman" w:cs="Times New Roman"/>
          <w:b/>
          <w:sz w:val="24"/>
        </w:rPr>
        <w:t xml:space="preserve">EDUCATION </w:t>
      </w:r>
    </w:p>
    <w:tbl>
      <w:tblPr>
        <w:tblStyle w:val="TableGrid"/>
        <w:tblW w:w="0" w:type="auto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703"/>
        <w:gridCol w:w="17"/>
        <w:gridCol w:w="1348"/>
        <w:gridCol w:w="7377"/>
      </w:tblGrid>
      <w:tr w:rsidR="004318F5" w:rsidRPr="00E21491" w14:paraId="3A0F9A9A" w14:textId="77777777" w:rsidTr="00F85024">
        <w:tc>
          <w:tcPr>
            <w:tcW w:w="703" w:type="dxa"/>
          </w:tcPr>
          <w:p w14:paraId="7B119CDE" w14:textId="62DA8C09" w:rsidR="004318F5" w:rsidRPr="00E21491" w:rsidRDefault="004318F5" w:rsidP="00F850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21491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proofErr w:type="gramEnd"/>
          </w:p>
        </w:tc>
        <w:tc>
          <w:tcPr>
            <w:tcW w:w="1365" w:type="dxa"/>
            <w:gridSpan w:val="2"/>
          </w:tcPr>
          <w:p w14:paraId="073FE993" w14:textId="77777777" w:rsidR="004318F5" w:rsidRPr="00E21491" w:rsidRDefault="00A1258D" w:rsidP="00F85024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i/>
                <w:iCs/>
                <w:sz w:val="24"/>
              </w:rPr>
              <w:t>In progress</w:t>
            </w:r>
          </w:p>
          <w:p w14:paraId="6DBBE576" w14:textId="2A850906" w:rsidR="00B31C10" w:rsidRPr="00E21491" w:rsidRDefault="00B31C10" w:rsidP="00F850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7" w:type="dxa"/>
          </w:tcPr>
          <w:p w14:paraId="3566041A" w14:textId="77777777" w:rsidR="004318F5" w:rsidRPr="00E21491" w:rsidRDefault="004318F5" w:rsidP="00F850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Freshwater and Marine Sciences </w:t>
            </w:r>
          </w:p>
          <w:p w14:paraId="3850D53F" w14:textId="77777777" w:rsidR="004318F5" w:rsidRPr="00E21491" w:rsidRDefault="004318F5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University of Wisconsin-Madison, Madison, Wisconsin</w:t>
            </w:r>
          </w:p>
          <w:p w14:paraId="5C5EC099" w14:textId="5C7F0B35" w:rsidR="00B31C10" w:rsidRPr="00E21491" w:rsidRDefault="00B31C10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Transferred January 2021*</w:t>
            </w:r>
            <w:r w:rsidRPr="00E21491">
              <w:rPr>
                <w:rFonts w:ascii="Times New Roman" w:hAnsi="Times New Roman" w:cs="Times New Roman"/>
                <w:sz w:val="24"/>
                <w:vertAlign w:val="superscript"/>
              </w:rPr>
              <w:t>(See footnote)</w:t>
            </w:r>
          </w:p>
        </w:tc>
      </w:tr>
      <w:tr w:rsidR="0062403F" w:rsidRPr="00E21491" w14:paraId="60FE9850" w14:textId="77777777" w:rsidTr="00F85024">
        <w:trPr>
          <w:trHeight w:val="908"/>
        </w:trPr>
        <w:tc>
          <w:tcPr>
            <w:tcW w:w="720" w:type="dxa"/>
            <w:gridSpan w:val="2"/>
          </w:tcPr>
          <w:p w14:paraId="4C09E957" w14:textId="676AB72F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B.S.</w:t>
            </w:r>
          </w:p>
        </w:tc>
        <w:tc>
          <w:tcPr>
            <w:tcW w:w="1348" w:type="dxa"/>
          </w:tcPr>
          <w:p w14:paraId="33499D0D" w14:textId="1C0E17EA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7377" w:type="dxa"/>
          </w:tcPr>
          <w:p w14:paraId="120B3223" w14:textId="77777777" w:rsidR="0062403F" w:rsidRPr="00E21491" w:rsidRDefault="0062403F" w:rsidP="00F8502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Biology and Environmental Science </w:t>
            </w:r>
          </w:p>
          <w:p w14:paraId="36CA4756" w14:textId="77777777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St. Norbert College, De Pere, Wisconsin </w:t>
            </w:r>
          </w:p>
          <w:p w14:paraId="2A1ACB86" w14:textId="5A289506" w:rsidR="0062403F" w:rsidRPr="00E21491" w:rsidRDefault="0062403F" w:rsidP="00F8502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i/>
                <w:iCs/>
                <w:sz w:val="24"/>
              </w:rPr>
              <w:t xml:space="preserve">Summa cum laude, </w:t>
            </w:r>
            <w:r w:rsidRPr="00E21491">
              <w:rPr>
                <w:rFonts w:ascii="Times New Roman" w:hAnsi="Times New Roman" w:cs="Times New Roman"/>
                <w:sz w:val="24"/>
              </w:rPr>
              <w:t>Honors program</w:t>
            </w:r>
          </w:p>
        </w:tc>
      </w:tr>
    </w:tbl>
    <w:p w14:paraId="20342430" w14:textId="77777777" w:rsidR="00CC0B76" w:rsidRPr="00F85024" w:rsidRDefault="00CC0B76" w:rsidP="00CC0B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80FDCA" w14:textId="70997CA7" w:rsidR="00CC0B76" w:rsidRPr="00E21491" w:rsidRDefault="00826545" w:rsidP="00FA30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RESEARCH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90329F" w:rsidRPr="00E21491" w14:paraId="7AF35E49" w14:textId="77777777" w:rsidTr="00F85024">
        <w:tc>
          <w:tcPr>
            <w:tcW w:w="1885" w:type="dxa"/>
          </w:tcPr>
          <w:p w14:paraId="1E8DAD9C" w14:textId="7F8DA26D" w:rsidR="0090329F" w:rsidRPr="00E21491" w:rsidRDefault="0090329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2020 – present </w:t>
            </w:r>
          </w:p>
        </w:tc>
        <w:tc>
          <w:tcPr>
            <w:tcW w:w="7465" w:type="dxa"/>
          </w:tcPr>
          <w:p w14:paraId="618638AB" w14:textId="77777777" w:rsidR="0090329F" w:rsidRPr="00E21491" w:rsidRDefault="0090329F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Graduate Research Assistant </w:t>
            </w:r>
          </w:p>
          <w:p w14:paraId="6BD50C0F" w14:textId="77777777" w:rsidR="0015418A" w:rsidRPr="00E21491" w:rsidRDefault="0090329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Center for Limnology,</w:t>
            </w:r>
            <w:r w:rsidR="009A50C6"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University of Wisconsin-Madison</w:t>
            </w:r>
          </w:p>
          <w:p w14:paraId="3C49EC19" w14:textId="2143FE9A" w:rsidR="00906DE3" w:rsidRPr="00E21491" w:rsidRDefault="00906DE3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Department of Integrative Biology</w:t>
            </w:r>
          </w:p>
        </w:tc>
      </w:tr>
      <w:tr w:rsidR="0062403F" w:rsidRPr="00E21491" w14:paraId="3360DBB6" w14:textId="77777777" w:rsidTr="00F85024">
        <w:tc>
          <w:tcPr>
            <w:tcW w:w="1885" w:type="dxa"/>
          </w:tcPr>
          <w:p w14:paraId="39F3D008" w14:textId="63824BA7" w:rsidR="0062403F" w:rsidRPr="00E21491" w:rsidRDefault="0062403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2018 – </w:t>
            </w:r>
            <w:r w:rsidR="004318F5"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  <w:r w:rsidR="004110CB" w:rsidRPr="00E21491">
              <w:rPr>
                <w:rFonts w:ascii="Times New Roman" w:hAnsi="Times New Roman" w:cs="Times New Roman"/>
                <w:bCs/>
                <w:iCs/>
                <w:sz w:val="24"/>
              </w:rPr>
              <w:t>*</w:t>
            </w:r>
          </w:p>
        </w:tc>
        <w:tc>
          <w:tcPr>
            <w:tcW w:w="7465" w:type="dxa"/>
          </w:tcPr>
          <w:p w14:paraId="1E651646" w14:textId="77777777" w:rsidR="0062403F" w:rsidRPr="00E21491" w:rsidRDefault="0062403F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Graduate Research Assistant </w:t>
            </w:r>
          </w:p>
          <w:p w14:paraId="1A5DB099" w14:textId="77777777" w:rsidR="0062403F" w:rsidRPr="00E21491" w:rsidRDefault="0062403F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Iowa State University </w:t>
            </w:r>
          </w:p>
          <w:p w14:paraId="59808AFC" w14:textId="174C9ACD" w:rsidR="00906DE3" w:rsidRPr="00E21491" w:rsidRDefault="00906DE3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Department of Ecology, Evolution and Organismal Biology,</w:t>
            </w:r>
          </w:p>
        </w:tc>
      </w:tr>
      <w:tr w:rsidR="005C5FA8" w:rsidRPr="00E21491" w14:paraId="30102739" w14:textId="77777777" w:rsidTr="00F85024">
        <w:tc>
          <w:tcPr>
            <w:tcW w:w="1885" w:type="dxa"/>
          </w:tcPr>
          <w:p w14:paraId="13C6CFB7" w14:textId="476A6612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465" w:type="dxa"/>
          </w:tcPr>
          <w:p w14:paraId="57DA8CBD" w14:textId="77777777" w:rsidR="005C5FA8" w:rsidRPr="00E21491" w:rsidRDefault="005C5FA8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Research Assistant </w:t>
            </w:r>
          </w:p>
          <w:p w14:paraId="4D1B6C22" w14:textId="066F87C4" w:rsidR="005C5FA8" w:rsidRPr="00F85024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Dr. Jim Hodgson’s Lab, St. Norbert College </w:t>
            </w:r>
          </w:p>
        </w:tc>
      </w:tr>
      <w:tr w:rsidR="005C5FA8" w:rsidRPr="00E21491" w14:paraId="5AD8E34C" w14:textId="77777777" w:rsidTr="00F85024">
        <w:tc>
          <w:tcPr>
            <w:tcW w:w="1885" w:type="dxa"/>
          </w:tcPr>
          <w:p w14:paraId="2EAF6501" w14:textId="4BD94ADC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2014 – 2018 </w:t>
            </w:r>
          </w:p>
        </w:tc>
        <w:tc>
          <w:tcPr>
            <w:tcW w:w="7465" w:type="dxa"/>
          </w:tcPr>
          <w:p w14:paraId="7B980A67" w14:textId="77777777" w:rsidR="005C5FA8" w:rsidRPr="00E21491" w:rsidRDefault="005C5FA8" w:rsidP="00F8502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Undergraduate Research Assistant </w:t>
            </w:r>
          </w:p>
          <w:p w14:paraId="702B6A50" w14:textId="1FDB8A2F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Dr. Carrie Kissman’s Lab, St. Norbert College </w:t>
            </w:r>
          </w:p>
          <w:p w14:paraId="19C2A24B" w14:textId="4B83A83A" w:rsidR="005C5FA8" w:rsidRPr="00E21491" w:rsidRDefault="005C5FA8" w:rsidP="00F8502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Thesis: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Possible detrimental effects of sediment dredging on zooplankton in the Lower Fox River, WI, USA from 2013-2016.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 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</w:tc>
      </w:tr>
    </w:tbl>
    <w:p w14:paraId="7B280FA8" w14:textId="77777777" w:rsidR="002954B4" w:rsidRPr="00F85024" w:rsidRDefault="002954B4" w:rsidP="00D55B7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F716EB5" w14:textId="1228C705" w:rsidR="00826545" w:rsidRPr="00E21491" w:rsidRDefault="003F7B3F" w:rsidP="008265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GRANTS &amp; FELLOWSHIPS</w:t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="00826545" w:rsidRPr="00E21491">
        <w:rPr>
          <w:rFonts w:ascii="Times New Roman" w:hAnsi="Times New Roman" w:cs="Times New Roman"/>
          <w:b/>
          <w:sz w:val="24"/>
        </w:rPr>
        <w:tab/>
      </w:r>
      <w:r w:rsidRPr="00E21491">
        <w:rPr>
          <w:rFonts w:ascii="Times New Roman" w:hAnsi="Times New Roman" w:cs="Times New Roman"/>
          <w:b/>
          <w:sz w:val="24"/>
        </w:rPr>
        <w:t xml:space="preserve">                  </w:t>
      </w:r>
      <w:r w:rsidR="00E2149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695"/>
        <w:gridCol w:w="15"/>
        <w:gridCol w:w="6375"/>
        <w:gridCol w:w="1245"/>
      </w:tblGrid>
      <w:tr w:rsidR="00F85024" w:rsidRPr="00E21491" w14:paraId="1D673B8D" w14:textId="77777777" w:rsidTr="00F85024">
        <w:tc>
          <w:tcPr>
            <w:tcW w:w="8085" w:type="dxa"/>
            <w:gridSpan w:val="3"/>
            <w:shd w:val="clear" w:color="auto" w:fill="FFFFFF" w:themeFill="background1"/>
          </w:tcPr>
          <w:p w14:paraId="70A82A51" w14:textId="4692E1FB" w:rsidR="00F85024" w:rsidRP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F8502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Fellowships</w:t>
            </w:r>
          </w:p>
        </w:tc>
        <w:tc>
          <w:tcPr>
            <w:tcW w:w="1245" w:type="dxa"/>
            <w:shd w:val="clear" w:color="auto" w:fill="FFFFFF" w:themeFill="background1"/>
          </w:tcPr>
          <w:p w14:paraId="7E6C578A" w14:textId="77777777" w:rsidR="00F85024" w:rsidRPr="00E21491" w:rsidRDefault="00F85024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CA2" w:rsidRPr="00E21491" w14:paraId="49B6BFA6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05E3D1B6" w14:textId="27A8030C" w:rsidR="005C5CA2" w:rsidRPr="00E21491" w:rsidRDefault="005C5CA2" w:rsidP="004E65F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244503E7" w14:textId="77777777" w:rsidR="005C5CA2" w:rsidRPr="00E21491" w:rsidRDefault="005C5CA2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UW-Madison – Integrative Biology Department </w:t>
            </w:r>
          </w:p>
          <w:p w14:paraId="0FF0D7E9" w14:textId="2D16423C" w:rsidR="005C5CA2" w:rsidRPr="00E21491" w:rsidRDefault="005C5CA2" w:rsidP="004E65F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John Jefferson Davis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2597C03E" w14:textId="5607DD21" w:rsidR="005C5CA2" w:rsidRPr="00E21491" w:rsidRDefault="005C5CA2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$800</w:t>
            </w:r>
          </w:p>
        </w:tc>
      </w:tr>
      <w:tr w:rsidR="00F85024" w:rsidRPr="00E21491" w14:paraId="36C14392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54142547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75" w:type="dxa"/>
            <w:shd w:val="clear" w:color="auto" w:fill="FFFFFF" w:themeFill="background1"/>
          </w:tcPr>
          <w:p w14:paraId="23E705C9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National Science Foundation </w:t>
            </w:r>
          </w:p>
          <w:p w14:paraId="70D5C68F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Graduate Research Fellowship Program</w:t>
            </w:r>
          </w:p>
        </w:tc>
        <w:tc>
          <w:tcPr>
            <w:tcW w:w="1245" w:type="dxa"/>
            <w:shd w:val="clear" w:color="auto" w:fill="FFFFFF" w:themeFill="background1"/>
          </w:tcPr>
          <w:p w14:paraId="542F5448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$138,000</w:t>
            </w:r>
          </w:p>
        </w:tc>
      </w:tr>
      <w:tr w:rsidR="00F85024" w:rsidRPr="00E21491" w14:paraId="7729DA64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2C280BC1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75" w:type="dxa"/>
            <w:shd w:val="clear" w:color="auto" w:fill="FFFFFF" w:themeFill="background1"/>
          </w:tcPr>
          <w:p w14:paraId="1757B572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ISU Graduate College</w:t>
            </w:r>
          </w:p>
          <w:p w14:paraId="1AD89116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Graduate College Scholar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0142B517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$9,000</w:t>
            </w:r>
          </w:p>
        </w:tc>
      </w:tr>
      <w:tr w:rsidR="00F85024" w:rsidRPr="00E21491" w14:paraId="7809F0F4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1BAC2086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75" w:type="dxa"/>
            <w:shd w:val="clear" w:color="auto" w:fill="FFFFFF" w:themeFill="background1"/>
          </w:tcPr>
          <w:p w14:paraId="35686CCD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ISU Ecology and Evolutionary Biology Graduate Program</w:t>
            </w:r>
          </w:p>
          <w:p w14:paraId="0222D030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Ecology and Evolutionary Biology Fellowship</w:t>
            </w:r>
          </w:p>
        </w:tc>
        <w:tc>
          <w:tcPr>
            <w:tcW w:w="1245" w:type="dxa"/>
            <w:shd w:val="clear" w:color="auto" w:fill="FFFFFF" w:themeFill="background1"/>
          </w:tcPr>
          <w:p w14:paraId="0C998181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$26,400</w:t>
            </w:r>
          </w:p>
        </w:tc>
      </w:tr>
      <w:tr w:rsidR="00F85024" w:rsidRPr="00E21491" w14:paraId="3867DABD" w14:textId="77777777" w:rsidTr="00F85024">
        <w:tblPrEx>
          <w:shd w:val="clear" w:color="auto" w:fill="auto"/>
        </w:tblPrEx>
        <w:tc>
          <w:tcPr>
            <w:tcW w:w="1695" w:type="dxa"/>
          </w:tcPr>
          <w:p w14:paraId="306DAF3A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gridSpan w:val="2"/>
          </w:tcPr>
          <w:p w14:paraId="7AE812AB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SNC Biology Department</w:t>
            </w:r>
          </w:p>
          <w:p w14:paraId="342118B7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Anselm M. Keefe Scholarship</w:t>
            </w:r>
          </w:p>
        </w:tc>
        <w:tc>
          <w:tcPr>
            <w:tcW w:w="1245" w:type="dxa"/>
          </w:tcPr>
          <w:p w14:paraId="74BE0236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$3,500</w:t>
            </w:r>
          </w:p>
        </w:tc>
      </w:tr>
      <w:tr w:rsidR="00F85024" w:rsidRPr="00E21491" w14:paraId="742DCB8E" w14:textId="77777777" w:rsidTr="00F85024">
        <w:tc>
          <w:tcPr>
            <w:tcW w:w="8085" w:type="dxa"/>
            <w:gridSpan w:val="3"/>
            <w:shd w:val="clear" w:color="auto" w:fill="FFFFFF" w:themeFill="background1"/>
          </w:tcPr>
          <w:p w14:paraId="2A683674" w14:textId="48441E74" w:rsidR="00F85024" w:rsidRP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F8502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Research Grants</w:t>
            </w:r>
          </w:p>
        </w:tc>
        <w:tc>
          <w:tcPr>
            <w:tcW w:w="1245" w:type="dxa"/>
            <w:shd w:val="clear" w:color="auto" w:fill="FFFFFF" w:themeFill="background1"/>
          </w:tcPr>
          <w:p w14:paraId="7AFDC2F9" w14:textId="77777777" w:rsidR="00F85024" w:rsidRPr="00E21491" w:rsidRDefault="00F85024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5024" w:rsidRPr="00E21491" w14:paraId="6E35A90D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17812796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75" w:type="dxa"/>
            <w:shd w:val="clear" w:color="auto" w:fill="FFFFFF" w:themeFill="background1"/>
          </w:tcPr>
          <w:p w14:paraId="50D85931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Iowa Water Center</w:t>
            </w:r>
          </w:p>
          <w:p w14:paraId="16E29361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Graduate Research Competition </w:t>
            </w:r>
          </w:p>
        </w:tc>
        <w:tc>
          <w:tcPr>
            <w:tcW w:w="1245" w:type="dxa"/>
            <w:shd w:val="clear" w:color="auto" w:fill="FFFFFF" w:themeFill="background1"/>
          </w:tcPr>
          <w:p w14:paraId="0D3CBD45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$5,000</w:t>
            </w:r>
          </w:p>
        </w:tc>
      </w:tr>
      <w:tr w:rsidR="00F85024" w:rsidRPr="00E21491" w14:paraId="600835D1" w14:textId="77777777" w:rsidTr="00F85024">
        <w:tblPrEx>
          <w:shd w:val="clear" w:color="auto" w:fill="auto"/>
        </w:tblPrEx>
        <w:tc>
          <w:tcPr>
            <w:tcW w:w="1695" w:type="dxa"/>
          </w:tcPr>
          <w:p w14:paraId="14940BA5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90" w:type="dxa"/>
            <w:gridSpan w:val="2"/>
          </w:tcPr>
          <w:p w14:paraId="0E8F8599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SNC Natural Sciences Division</w:t>
            </w:r>
          </w:p>
          <w:p w14:paraId="3304EB17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Kresge Summer Research Grant</w:t>
            </w:r>
          </w:p>
        </w:tc>
        <w:tc>
          <w:tcPr>
            <w:tcW w:w="1245" w:type="dxa"/>
          </w:tcPr>
          <w:p w14:paraId="5EBBA726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$3,315</w:t>
            </w:r>
          </w:p>
        </w:tc>
      </w:tr>
      <w:tr w:rsidR="00F85024" w:rsidRPr="00E21491" w14:paraId="39D8D7CA" w14:textId="77777777" w:rsidTr="00F85024">
        <w:tblPrEx>
          <w:shd w:val="clear" w:color="auto" w:fill="auto"/>
        </w:tblPrEx>
        <w:trPr>
          <w:trHeight w:val="494"/>
        </w:trPr>
        <w:tc>
          <w:tcPr>
            <w:tcW w:w="1695" w:type="dxa"/>
          </w:tcPr>
          <w:p w14:paraId="36058B09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2014 – 2018 </w:t>
            </w:r>
          </w:p>
        </w:tc>
        <w:tc>
          <w:tcPr>
            <w:tcW w:w="6390" w:type="dxa"/>
            <w:gridSpan w:val="2"/>
          </w:tcPr>
          <w:p w14:paraId="0DB3B8A1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SNC Collaborative </w:t>
            </w:r>
          </w:p>
          <w:p w14:paraId="42BEC298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Undergraduate Collaborative Research Grants (6 total)</w:t>
            </w:r>
          </w:p>
        </w:tc>
        <w:tc>
          <w:tcPr>
            <w:tcW w:w="1245" w:type="dxa"/>
          </w:tcPr>
          <w:p w14:paraId="2B3C0D59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$9,000</w:t>
            </w:r>
          </w:p>
        </w:tc>
      </w:tr>
      <w:tr w:rsidR="00B4170E" w:rsidRPr="00E21491" w14:paraId="78DAEA2F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5A25658A" w14:textId="689BED43" w:rsidR="00B4170E" w:rsidRPr="00E21491" w:rsidRDefault="00B4170E" w:rsidP="004E65F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6A327783" w14:textId="77777777" w:rsidR="00B4170E" w:rsidRPr="00E21491" w:rsidRDefault="00B4170E" w:rsidP="004E65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Center for Limnology </w:t>
            </w:r>
          </w:p>
          <w:p w14:paraId="67B535AC" w14:textId="090E024D" w:rsidR="00B4170E" w:rsidRPr="00E21491" w:rsidRDefault="00B4170E" w:rsidP="004E65F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Charlotte Stein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2DD8FFD2" w14:textId="6F16DD9A" w:rsidR="00B4170E" w:rsidRPr="00E21491" w:rsidRDefault="00B4170E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  <w:tr w:rsidR="00F85024" w:rsidRPr="00E21491" w14:paraId="37CDC92F" w14:textId="77777777" w:rsidTr="00F85024">
        <w:tc>
          <w:tcPr>
            <w:tcW w:w="8085" w:type="dxa"/>
            <w:gridSpan w:val="3"/>
            <w:shd w:val="clear" w:color="auto" w:fill="FFFFFF" w:themeFill="background1"/>
          </w:tcPr>
          <w:p w14:paraId="4662B828" w14:textId="77777777" w:rsid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14:paraId="6088016C" w14:textId="57432802" w:rsidR="00F85024" w:rsidRPr="00F85024" w:rsidRDefault="00F85024" w:rsidP="004E65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F8502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Professional Development Grants</w:t>
            </w:r>
          </w:p>
        </w:tc>
        <w:tc>
          <w:tcPr>
            <w:tcW w:w="1245" w:type="dxa"/>
            <w:shd w:val="clear" w:color="auto" w:fill="FFFFFF" w:themeFill="background1"/>
          </w:tcPr>
          <w:p w14:paraId="5CAB6EFD" w14:textId="77777777" w:rsidR="00F85024" w:rsidRPr="00E21491" w:rsidRDefault="00F85024" w:rsidP="004E65F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5024" w:rsidRPr="00E21491" w14:paraId="4C024A2F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48E10B84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7C839BD8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Center for Limnology </w:t>
            </w:r>
          </w:p>
          <w:p w14:paraId="5FFEA5F4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Charlotte Stein Travel Award</w:t>
            </w:r>
          </w:p>
        </w:tc>
        <w:tc>
          <w:tcPr>
            <w:tcW w:w="1245" w:type="dxa"/>
            <w:shd w:val="clear" w:color="auto" w:fill="FFFFFF" w:themeFill="background1"/>
          </w:tcPr>
          <w:p w14:paraId="47315E7A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  <w:tr w:rsidR="00F85024" w:rsidRPr="00E21491" w14:paraId="458A87F9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0379C164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75" w:type="dxa"/>
            <w:shd w:val="clear" w:color="auto" w:fill="FFFFFF" w:themeFill="background1"/>
          </w:tcPr>
          <w:p w14:paraId="70FCCB74" w14:textId="77777777" w:rsidR="00F85024" w:rsidRPr="00E21491" w:rsidRDefault="00F85024" w:rsidP="00E853B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Association for the Sciences of Limnology &amp; Oceanography</w:t>
            </w:r>
          </w:p>
          <w:p w14:paraId="2D160ED6" w14:textId="77777777" w:rsidR="00F85024" w:rsidRPr="00E21491" w:rsidRDefault="00F85024" w:rsidP="00E853B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Student Travel Grant</w:t>
            </w:r>
          </w:p>
        </w:tc>
        <w:tc>
          <w:tcPr>
            <w:tcW w:w="1245" w:type="dxa"/>
            <w:shd w:val="clear" w:color="auto" w:fill="FFFFFF" w:themeFill="background1"/>
          </w:tcPr>
          <w:p w14:paraId="4243FE96" w14:textId="77777777" w:rsidR="00F85024" w:rsidRPr="00E21491" w:rsidRDefault="00F85024" w:rsidP="00E853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$400</w:t>
            </w:r>
          </w:p>
        </w:tc>
      </w:tr>
      <w:tr w:rsidR="003F7B3F" w:rsidRPr="00E21491" w14:paraId="4A07E5EB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0E8D12C2" w14:textId="11484B1A" w:rsidR="003F7B3F" w:rsidRPr="00E21491" w:rsidRDefault="003F7B3F" w:rsidP="003F7B3F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75" w:type="dxa"/>
            <w:shd w:val="clear" w:color="auto" w:fill="FFFFFF" w:themeFill="background1"/>
          </w:tcPr>
          <w:p w14:paraId="1D75CD5C" w14:textId="77777777" w:rsidR="003F7B3F" w:rsidRPr="00E21491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Graduate Professional Student Senate </w:t>
            </w:r>
          </w:p>
          <w:p w14:paraId="5515684E" w14:textId="4B53FCA4" w:rsidR="003F7B3F" w:rsidRPr="00E21491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Professional Advancement Grant </w:t>
            </w:r>
          </w:p>
        </w:tc>
        <w:tc>
          <w:tcPr>
            <w:tcW w:w="1245" w:type="dxa"/>
            <w:shd w:val="clear" w:color="auto" w:fill="FFFFFF" w:themeFill="background1"/>
          </w:tcPr>
          <w:p w14:paraId="314F4B48" w14:textId="700FFE96" w:rsidR="003F7B3F" w:rsidRPr="00E21491" w:rsidRDefault="003F7B3F" w:rsidP="003F7B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$200</w:t>
            </w:r>
          </w:p>
        </w:tc>
      </w:tr>
      <w:tr w:rsidR="003F7B3F" w:rsidRPr="00E21491" w14:paraId="1112428E" w14:textId="77777777" w:rsidTr="00F85024">
        <w:tc>
          <w:tcPr>
            <w:tcW w:w="1710" w:type="dxa"/>
            <w:gridSpan w:val="2"/>
            <w:shd w:val="clear" w:color="auto" w:fill="FFFFFF" w:themeFill="background1"/>
          </w:tcPr>
          <w:p w14:paraId="1E00F097" w14:textId="30A6A69F" w:rsidR="003F7B3F" w:rsidRPr="00E21491" w:rsidRDefault="003F7B3F" w:rsidP="003F7B3F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75" w:type="dxa"/>
            <w:shd w:val="clear" w:color="auto" w:fill="FFFFFF" w:themeFill="background1"/>
          </w:tcPr>
          <w:p w14:paraId="0452EB6C" w14:textId="77777777" w:rsidR="003F7B3F" w:rsidRPr="00E21491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ISU Ecology and Evolutionary Biology Graduate Program </w:t>
            </w:r>
          </w:p>
          <w:p w14:paraId="251A8B3A" w14:textId="7C1E308C" w:rsidR="003F7B3F" w:rsidRPr="00E21491" w:rsidRDefault="003F7B3F" w:rsidP="003F7B3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Professional Development Grant</w:t>
            </w:r>
          </w:p>
        </w:tc>
        <w:tc>
          <w:tcPr>
            <w:tcW w:w="1245" w:type="dxa"/>
            <w:shd w:val="clear" w:color="auto" w:fill="FFFFFF" w:themeFill="background1"/>
          </w:tcPr>
          <w:p w14:paraId="065BF6A8" w14:textId="2D397268" w:rsidR="003F7B3F" w:rsidRPr="00E21491" w:rsidRDefault="003F7B3F" w:rsidP="003F7B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</w:tbl>
    <w:p w14:paraId="58B9C17A" w14:textId="77777777" w:rsidR="003E312F" w:rsidRPr="00E21491" w:rsidRDefault="003E312F" w:rsidP="00D55B7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04FD373" w14:textId="4E5E3861" w:rsidR="00EA4CC1" w:rsidRPr="00E21491" w:rsidRDefault="00455E89" w:rsidP="005B50F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b/>
          <w:bCs/>
          <w:sz w:val="24"/>
        </w:rPr>
        <w:t xml:space="preserve">PUBLICATIONS </w:t>
      </w:r>
      <w:r w:rsidR="0036473D" w:rsidRPr="00E21491">
        <w:rPr>
          <w:rFonts w:ascii="Times New Roman" w:hAnsi="Times New Roman" w:cs="Times New Roman"/>
          <w:sz w:val="24"/>
        </w:rPr>
        <w:t xml:space="preserve">(Manuscripts available upon request) </w:t>
      </w:r>
    </w:p>
    <w:p w14:paraId="0779AD2C" w14:textId="536CF631" w:rsidR="00F85024" w:rsidRPr="00F85024" w:rsidRDefault="00F85024" w:rsidP="00F85024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F85024">
        <w:rPr>
          <w:rFonts w:ascii="Times New Roman" w:hAnsi="Times New Roman" w:cs="Times New Roman"/>
          <w:b/>
          <w:bCs/>
          <w:i/>
          <w:iCs/>
          <w:sz w:val="24"/>
        </w:rPr>
        <w:t>Under Review</w:t>
      </w:r>
    </w:p>
    <w:p w14:paraId="627DB8B7" w14:textId="77777777" w:rsidR="00F85024" w:rsidRPr="00E21491" w:rsidRDefault="00F85024" w:rsidP="00F8502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sz w:val="24"/>
        </w:rPr>
        <w:t xml:space="preserve">Wilkinson G.M., </w:t>
      </w:r>
      <w:r w:rsidRPr="00E21491">
        <w:rPr>
          <w:rFonts w:ascii="Times New Roman" w:hAnsi="Times New Roman" w:cs="Times New Roman"/>
          <w:b/>
          <w:bCs/>
          <w:sz w:val="24"/>
        </w:rPr>
        <w:t xml:space="preserve">T.J. Butts, </w:t>
      </w:r>
      <w:r w:rsidRPr="00E21491">
        <w:rPr>
          <w:rFonts w:ascii="Times New Roman" w:hAnsi="Times New Roman" w:cs="Times New Roman"/>
          <w:sz w:val="24"/>
        </w:rPr>
        <w:t xml:space="preserve">E. Sandry, M. Simonson, M.J. Weber. 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Under Review. </w:t>
      </w:r>
      <w:r w:rsidRPr="00E21491">
        <w:rPr>
          <w:rFonts w:ascii="Times New Roman" w:hAnsi="Times New Roman" w:cs="Times New Roman"/>
          <w:sz w:val="24"/>
        </w:rPr>
        <w:t>Experimental evaluation of the effects of bigmouth buffalo (</w:t>
      </w:r>
      <w:r w:rsidRPr="00E21491">
        <w:rPr>
          <w:rFonts w:ascii="Times New Roman" w:hAnsi="Times New Roman" w:cs="Times New Roman"/>
          <w:i/>
          <w:iCs/>
          <w:sz w:val="24"/>
        </w:rPr>
        <w:t>Ictiobus cyprinellus</w:t>
      </w:r>
      <w:r w:rsidRPr="00E21491">
        <w:rPr>
          <w:rFonts w:ascii="Times New Roman" w:hAnsi="Times New Roman" w:cs="Times New Roman"/>
          <w:sz w:val="24"/>
        </w:rPr>
        <w:t xml:space="preserve">) density on shallow lake ecosystems. Target Journal: 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Canadian Journal of Fisheries and Aquatic Sciences. </w:t>
      </w:r>
      <w:r w:rsidRPr="00E21491">
        <w:rPr>
          <w:rFonts w:ascii="Times New Roman" w:hAnsi="Times New Roman" w:cs="Times New Roman"/>
          <w:sz w:val="24"/>
        </w:rPr>
        <w:t xml:space="preserve">Pre-print at Earth </w:t>
      </w:r>
      <w:proofErr w:type="spellStart"/>
      <w:r w:rsidRPr="00E21491">
        <w:rPr>
          <w:rFonts w:ascii="Times New Roman" w:hAnsi="Times New Roman" w:cs="Times New Roman"/>
          <w:sz w:val="24"/>
        </w:rPr>
        <w:t>ArXiv</w:t>
      </w:r>
      <w:proofErr w:type="spellEnd"/>
      <w:r w:rsidRPr="00E21491">
        <w:rPr>
          <w:rFonts w:ascii="Times New Roman" w:hAnsi="Times New Roman" w:cs="Times New Roman"/>
          <w:sz w:val="24"/>
        </w:rPr>
        <w:t xml:space="preserve"> (</w:t>
      </w:r>
      <w:hyperlink r:id="rId11" w:history="1">
        <w:r w:rsidRPr="00E21491">
          <w:rPr>
            <w:rStyle w:val="Hyperlink"/>
            <w:rFonts w:ascii="Times New Roman" w:hAnsi="Times New Roman" w:cs="Times New Roman"/>
            <w:sz w:val="24"/>
          </w:rPr>
          <w:t>https://doi.org/10.31223/X5R923</w:t>
        </w:r>
      </w:hyperlink>
      <w:r w:rsidRPr="00E21491">
        <w:rPr>
          <w:rFonts w:ascii="Times New Roman" w:hAnsi="Times New Roman" w:cs="Times New Roman"/>
          <w:sz w:val="24"/>
        </w:rPr>
        <w:t>)</w:t>
      </w:r>
    </w:p>
    <w:p w14:paraId="2A949BBA" w14:textId="77777777" w:rsidR="00F85024" w:rsidRDefault="00F85024" w:rsidP="00F850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184CEA32" w14:textId="543FB1CB" w:rsidR="00F85024" w:rsidRPr="00F85024" w:rsidRDefault="00F85024" w:rsidP="00F850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F85024">
        <w:rPr>
          <w:rFonts w:ascii="Times New Roman" w:hAnsi="Times New Roman" w:cs="Times New Roman"/>
          <w:b/>
          <w:bCs/>
          <w:i/>
          <w:iCs/>
          <w:sz w:val="24"/>
        </w:rPr>
        <w:t>Published</w:t>
      </w:r>
    </w:p>
    <w:p w14:paraId="782291A7" w14:textId="5C6E1DCA" w:rsidR="00B235B4" w:rsidRPr="00E21491" w:rsidRDefault="00710059" w:rsidP="00F85024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21491">
        <w:rPr>
          <w:rFonts w:ascii="Times New Roman" w:hAnsi="Times New Roman" w:cs="Times New Roman"/>
          <w:b/>
          <w:bCs/>
          <w:sz w:val="24"/>
        </w:rPr>
        <w:t>Butts T.J.,</w:t>
      </w:r>
      <w:r w:rsidRPr="00E21491">
        <w:rPr>
          <w:rFonts w:ascii="Times New Roman" w:hAnsi="Times New Roman" w:cs="Times New Roman"/>
          <w:sz w:val="24"/>
        </w:rPr>
        <w:t xml:space="preserve"> E.K. Moody, G.M. Wilkinson. </w:t>
      </w:r>
      <w:r w:rsidRPr="00F85024">
        <w:rPr>
          <w:rFonts w:ascii="Times New Roman" w:hAnsi="Times New Roman" w:cs="Times New Roman"/>
          <w:i/>
          <w:iCs/>
          <w:sz w:val="24"/>
          <w:highlight w:val="yellow"/>
        </w:rPr>
        <w:t>In Press.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 </w:t>
      </w:r>
      <w:r w:rsidRPr="00E21491">
        <w:rPr>
          <w:rFonts w:ascii="Times New Roman" w:hAnsi="Times New Roman" w:cs="Times New Roman"/>
          <w:sz w:val="24"/>
        </w:rPr>
        <w:t>Contribution of zooplankton nutrient recycling and effects on phytoplankton size structure in a hypereutrophic reservoir.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 Journal of Plankton Research. </w:t>
      </w:r>
      <w:hyperlink r:id="rId12" w:history="1">
        <w:r w:rsidR="00B235B4" w:rsidRPr="00E21491">
          <w:rPr>
            <w:rStyle w:val="Hyperlink"/>
            <w:rFonts w:ascii="Times New Roman" w:hAnsi="Times New Roman" w:cs="Times New Roman"/>
            <w:sz w:val="24"/>
          </w:rPr>
          <w:t>https://doi.org/10.1093/plankt/fbac045</w:t>
        </w:r>
      </w:hyperlink>
      <w:r w:rsidR="00B235B4" w:rsidRPr="00E21491">
        <w:rPr>
          <w:rFonts w:ascii="Times New Roman" w:hAnsi="Times New Roman" w:cs="Times New Roman"/>
          <w:sz w:val="24"/>
        </w:rPr>
        <w:t>.</w:t>
      </w:r>
    </w:p>
    <w:p w14:paraId="66FF5D67" w14:textId="4DD4413B" w:rsidR="003F7B3F" w:rsidRPr="00E21491" w:rsidRDefault="003F7B3F" w:rsidP="00F85024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1491">
        <w:rPr>
          <w:rFonts w:ascii="Times New Roman" w:hAnsi="Times New Roman" w:cs="Times New Roman"/>
          <w:sz w:val="24"/>
          <w:szCs w:val="24"/>
        </w:rPr>
        <w:t xml:space="preserve">Moody E.K., </w:t>
      </w:r>
      <w:r w:rsidRPr="00E21491">
        <w:rPr>
          <w:rFonts w:ascii="Times New Roman" w:hAnsi="Times New Roman" w:cs="Times New Roman"/>
          <w:b/>
          <w:bCs/>
          <w:sz w:val="24"/>
          <w:szCs w:val="24"/>
        </w:rPr>
        <w:t>T.J. Butts</w:t>
      </w:r>
      <w:r w:rsidRPr="00E21491">
        <w:rPr>
          <w:rFonts w:ascii="Times New Roman" w:hAnsi="Times New Roman" w:cs="Times New Roman"/>
          <w:sz w:val="24"/>
          <w:szCs w:val="24"/>
        </w:rPr>
        <w:t xml:space="preserve">, R. Fleck, P.D. </w:t>
      </w:r>
      <w:proofErr w:type="spellStart"/>
      <w:r w:rsidRPr="00E21491">
        <w:rPr>
          <w:rFonts w:ascii="Times New Roman" w:hAnsi="Times New Roman" w:cs="Times New Roman"/>
          <w:sz w:val="24"/>
          <w:szCs w:val="24"/>
        </w:rPr>
        <w:t>Jeyasingh</w:t>
      </w:r>
      <w:proofErr w:type="spellEnd"/>
      <w:r w:rsidRPr="00E21491">
        <w:rPr>
          <w:rFonts w:ascii="Times New Roman" w:hAnsi="Times New Roman" w:cs="Times New Roman"/>
          <w:sz w:val="24"/>
          <w:szCs w:val="24"/>
        </w:rPr>
        <w:t>, G.M. Wilkinson. 2022.</w:t>
      </w:r>
      <w:bookmarkStart w:id="0" w:name="_Hlk12367493"/>
      <w:bookmarkStart w:id="1" w:name="_Hlk27556259"/>
      <w:r w:rsidRPr="00E214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E21491">
        <w:rPr>
          <w:rFonts w:ascii="Times New Roman" w:hAnsi="Times New Roman" w:cs="Times New Roman"/>
          <w:sz w:val="24"/>
          <w:szCs w:val="24"/>
        </w:rPr>
        <w:t xml:space="preserve">Eutrophication-driven eco-evolutionary dynamics indicated by differences in stoichiometric traits among populations of </w:t>
      </w:r>
      <w:r w:rsidRPr="00E21491">
        <w:rPr>
          <w:rFonts w:ascii="Times New Roman" w:hAnsi="Times New Roman" w:cs="Times New Roman"/>
          <w:i/>
          <w:iCs/>
          <w:sz w:val="24"/>
          <w:szCs w:val="24"/>
        </w:rPr>
        <w:t xml:space="preserve">Daphnia </w:t>
      </w:r>
      <w:proofErr w:type="spellStart"/>
      <w:r w:rsidRPr="00E21491">
        <w:rPr>
          <w:rFonts w:ascii="Times New Roman" w:hAnsi="Times New Roman" w:cs="Times New Roman"/>
          <w:i/>
          <w:iCs/>
          <w:sz w:val="24"/>
          <w:szCs w:val="24"/>
        </w:rPr>
        <w:t>pulicaria</w:t>
      </w:r>
      <w:proofErr w:type="spellEnd"/>
      <w:r w:rsidRPr="00E21491">
        <w:rPr>
          <w:rFonts w:ascii="Times New Roman" w:hAnsi="Times New Roman" w:cs="Times New Roman"/>
          <w:i/>
          <w:iCs/>
          <w:sz w:val="24"/>
          <w:szCs w:val="24"/>
        </w:rPr>
        <w:t xml:space="preserve">. Freshwater Biology </w:t>
      </w:r>
      <w:r w:rsidRPr="00E21491">
        <w:rPr>
          <w:rFonts w:ascii="Times New Roman" w:hAnsi="Times New Roman" w:cs="Times New Roman"/>
          <w:sz w:val="24"/>
          <w:szCs w:val="24"/>
        </w:rPr>
        <w:t>67(2): 353-364</w:t>
      </w:r>
      <w:r w:rsidRPr="00E214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3" w:history="1">
        <w:r w:rsidRPr="00E2149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https://doi.org/10.1111/fwb.13845</w:t>
        </w:r>
      </w:hyperlink>
      <w:r w:rsidRPr="00E2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4D75" w14:textId="1C762FFC" w:rsidR="008A0BF9" w:rsidRPr="00E21491" w:rsidRDefault="00950A93" w:rsidP="00F85024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E21491">
        <w:rPr>
          <w:rFonts w:ascii="Times New Roman" w:hAnsi="Times New Roman" w:cs="Times New Roman"/>
          <w:b/>
          <w:bCs/>
          <w:sz w:val="24"/>
        </w:rPr>
        <w:t>Butts T.J.,</w:t>
      </w:r>
      <w:r w:rsidRPr="00E21491">
        <w:rPr>
          <w:rFonts w:ascii="Times New Roman" w:hAnsi="Times New Roman" w:cs="Times New Roman"/>
          <w:sz w:val="24"/>
        </w:rPr>
        <w:t xml:space="preserve"> J.Y.S. Hodgson, M. Guidone, J.R. Hodgson. </w:t>
      </w:r>
      <w:r w:rsidR="00B73E9B" w:rsidRPr="00E21491">
        <w:rPr>
          <w:rFonts w:ascii="Times New Roman" w:hAnsi="Times New Roman" w:cs="Times New Roman"/>
          <w:sz w:val="24"/>
        </w:rPr>
        <w:t>2020. Episodic zooplanktivory by largemouth bass (</w:t>
      </w:r>
      <w:r w:rsidR="00B73E9B" w:rsidRPr="00E21491">
        <w:rPr>
          <w:rFonts w:ascii="Times New Roman" w:hAnsi="Times New Roman" w:cs="Times New Roman"/>
          <w:i/>
          <w:iCs/>
          <w:sz w:val="24"/>
        </w:rPr>
        <w:t>Micropterus salmoides</w:t>
      </w:r>
      <w:r w:rsidR="00B73E9B" w:rsidRPr="00E21491">
        <w:rPr>
          <w:rFonts w:ascii="Times New Roman" w:hAnsi="Times New Roman" w:cs="Times New Roman"/>
          <w:sz w:val="24"/>
        </w:rPr>
        <w:t xml:space="preserve">) on </w:t>
      </w:r>
      <w:r w:rsidR="00B73E9B" w:rsidRPr="00E21491">
        <w:rPr>
          <w:rFonts w:ascii="Times New Roman" w:hAnsi="Times New Roman" w:cs="Times New Roman"/>
          <w:i/>
          <w:iCs/>
          <w:sz w:val="24"/>
        </w:rPr>
        <w:t>Daphnia</w:t>
      </w:r>
      <w:r w:rsidR="00B73E9B" w:rsidRPr="00E21491">
        <w:rPr>
          <w:rFonts w:ascii="Times New Roman" w:hAnsi="Times New Roman" w:cs="Times New Roman"/>
          <w:sz w:val="24"/>
        </w:rPr>
        <w:t>: A 25-year natural history record from a small northern temperate lake</w:t>
      </w:r>
      <w:r w:rsidRPr="00E21491">
        <w:rPr>
          <w:rFonts w:ascii="Times New Roman" w:hAnsi="Times New Roman" w:cs="Times New Roman"/>
          <w:sz w:val="24"/>
        </w:rPr>
        <w:t>.</w:t>
      </w:r>
      <w:r w:rsidR="0036473D" w:rsidRPr="00E21491">
        <w:rPr>
          <w:rFonts w:ascii="Times New Roman" w:hAnsi="Times New Roman" w:cs="Times New Roman"/>
          <w:sz w:val="24"/>
        </w:rPr>
        <w:t xml:space="preserve"> </w:t>
      </w:r>
      <w:r w:rsidR="0036473D" w:rsidRPr="00E21491">
        <w:rPr>
          <w:rFonts w:ascii="Times New Roman" w:hAnsi="Times New Roman" w:cs="Times New Roman"/>
          <w:i/>
          <w:iCs/>
          <w:sz w:val="24"/>
        </w:rPr>
        <w:t>Journal of Freshwater Ecolog</w:t>
      </w:r>
      <w:r w:rsidR="00282A54" w:rsidRPr="00E21491">
        <w:rPr>
          <w:rFonts w:ascii="Times New Roman" w:hAnsi="Times New Roman" w:cs="Times New Roman"/>
          <w:i/>
          <w:iCs/>
          <w:sz w:val="24"/>
        </w:rPr>
        <w:t xml:space="preserve">y </w:t>
      </w:r>
      <w:r w:rsidR="00282A54" w:rsidRPr="00E21491">
        <w:rPr>
          <w:rFonts w:ascii="Times New Roman" w:hAnsi="Times New Roman" w:cs="Times New Roman"/>
          <w:sz w:val="24"/>
        </w:rPr>
        <w:t>35(1): 469-490</w:t>
      </w:r>
      <w:r w:rsidR="0036473D" w:rsidRPr="00E21491">
        <w:rPr>
          <w:rFonts w:ascii="Times New Roman" w:hAnsi="Times New Roman" w:cs="Times New Roman"/>
          <w:i/>
          <w:iCs/>
          <w:sz w:val="24"/>
        </w:rPr>
        <w:t>.</w:t>
      </w:r>
      <w:r w:rsidR="000E39ED" w:rsidRPr="00E21491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14" w:history="1">
        <w:r w:rsidR="000D0AD0" w:rsidRPr="00E21491">
          <w:rPr>
            <w:rStyle w:val="Hyperlink"/>
            <w:rFonts w:ascii="Times New Roman" w:hAnsi="Times New Roman" w:cs="Times New Roman"/>
            <w:sz w:val="24"/>
          </w:rPr>
          <w:t>https://doi.org/10.1080/02705060.2020.1852124</w:t>
        </w:r>
      </w:hyperlink>
    </w:p>
    <w:p w14:paraId="4E2CD94F" w14:textId="77777777" w:rsidR="00F85024" w:rsidRDefault="00F85024" w:rsidP="00D37EE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100F82E" w14:textId="77777777" w:rsidR="00F85024" w:rsidRDefault="00F85024" w:rsidP="00D37EE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3E4B2CC0" w14:textId="29998145" w:rsidR="00B651F7" w:rsidRPr="00F85024" w:rsidRDefault="00F85024" w:rsidP="00D37EE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F85024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Broader Impacts Publications</w:t>
      </w:r>
    </w:p>
    <w:p w14:paraId="2BFB023A" w14:textId="77777777" w:rsidR="003535E4" w:rsidRPr="00E21491" w:rsidRDefault="003535E4" w:rsidP="003535E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E21491">
        <w:rPr>
          <w:rFonts w:ascii="Times New Roman" w:hAnsi="Times New Roman" w:cs="Times New Roman"/>
          <w:b/>
          <w:bCs/>
          <w:sz w:val="24"/>
        </w:rPr>
        <w:t xml:space="preserve">Butts, T.J. </w:t>
      </w:r>
      <w:r w:rsidRPr="00E21491">
        <w:rPr>
          <w:rFonts w:ascii="Times New Roman" w:hAnsi="Times New Roman" w:cs="Times New Roman"/>
          <w:sz w:val="24"/>
        </w:rPr>
        <w:t xml:space="preserve">2022. “The influence of food web structure on lake resistance and resilience to nutrient loading.” </w:t>
      </w:r>
      <w:r w:rsidRPr="00E21491">
        <w:rPr>
          <w:rFonts w:ascii="Times New Roman" w:hAnsi="Times New Roman" w:cs="Times New Roman"/>
          <w:i/>
          <w:iCs/>
          <w:sz w:val="24"/>
        </w:rPr>
        <w:t xml:space="preserve">Getting into Soil and Water. </w:t>
      </w:r>
      <w:r w:rsidRPr="00E21491">
        <w:rPr>
          <w:rFonts w:ascii="Times New Roman" w:hAnsi="Times New Roman" w:cs="Times New Roman"/>
          <w:b/>
          <w:bCs/>
          <w:i/>
          <w:iCs/>
          <w:sz w:val="24"/>
        </w:rPr>
        <w:t>Invited Contributor</w:t>
      </w:r>
    </w:p>
    <w:p w14:paraId="1C0EDDC7" w14:textId="77777777" w:rsidR="00F85024" w:rsidRPr="00E21491" w:rsidRDefault="00F85024" w:rsidP="00D37EE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A485CB1" w14:textId="6518AF5E" w:rsidR="00906DE3" w:rsidRPr="00E21491" w:rsidRDefault="0064626E" w:rsidP="00906D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21491">
        <w:rPr>
          <w:rFonts w:ascii="Times New Roman" w:hAnsi="Times New Roman" w:cs="Times New Roman"/>
          <w:b/>
          <w:bCs/>
          <w:sz w:val="24"/>
        </w:rPr>
        <w:t>PUBLISHED DATA SETS</w:t>
      </w:r>
    </w:p>
    <w:p w14:paraId="0BE9FFE4" w14:textId="394A7FEE" w:rsidR="00B16C98" w:rsidRDefault="00B16C98" w:rsidP="00F85024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Albright, E.A., G.M. Wilkinson, </w:t>
      </w:r>
      <w:r>
        <w:rPr>
          <w:rFonts w:ascii="Times New Roman" w:hAnsi="Times New Roman" w:cs="Times New Roman"/>
          <w:b/>
          <w:bCs/>
          <w:sz w:val="24"/>
        </w:rPr>
        <w:t xml:space="preserve">T.J. Butts, </w:t>
      </w:r>
      <w:r>
        <w:rPr>
          <w:rFonts w:ascii="Times New Roman" w:hAnsi="Times New Roman" w:cs="Times New Roman"/>
          <w:sz w:val="24"/>
        </w:rPr>
        <w:t xml:space="preserve">and Q.K. Shingai. 2022. Summer water chemistry; sediment phosphorus fluxes and sorption capacity; sedimentation and sediment resuspension dynamics; water column thermal structure; and zooplankton, macroinvertebrate, and macrophyte communities in eight shallow lakes in northwest Iowa, USA (2018-2020). </w:t>
      </w:r>
      <w:proofErr w:type="spellStart"/>
      <w:r>
        <w:rPr>
          <w:rFonts w:ascii="Times New Roman" w:hAnsi="Times New Roman" w:cs="Times New Roman"/>
          <w:sz w:val="24"/>
        </w:rPr>
        <w:t>ver</w:t>
      </w:r>
      <w:proofErr w:type="spellEnd"/>
      <w:r>
        <w:rPr>
          <w:rFonts w:ascii="Times New Roman" w:hAnsi="Times New Roman" w:cs="Times New Roman"/>
          <w:sz w:val="24"/>
        </w:rPr>
        <w:t xml:space="preserve"> 3. </w:t>
      </w:r>
      <w:r>
        <w:rPr>
          <w:rFonts w:ascii="Times New Roman" w:hAnsi="Times New Roman" w:cs="Times New Roman"/>
          <w:i/>
          <w:iCs/>
          <w:sz w:val="24"/>
        </w:rPr>
        <w:t xml:space="preserve">Environmental Data Initiative </w:t>
      </w:r>
      <w:r>
        <w:rPr>
          <w:rFonts w:ascii="Times New Roman" w:hAnsi="Times New Roman" w:cs="Times New Roman"/>
          <w:sz w:val="24"/>
        </w:rPr>
        <w:t xml:space="preserve">(Accessed 2022-11-07). </w:t>
      </w:r>
      <w:r w:rsidRPr="00B16C98">
        <w:rPr>
          <w:rFonts w:ascii="Times New Roman" w:hAnsi="Times New Roman" w:cs="Times New Roman"/>
          <w:sz w:val="24"/>
        </w:rPr>
        <w:t> </w:t>
      </w:r>
      <w:hyperlink r:id="rId15" w:tgtFrame="_blank" w:history="1">
        <w:r w:rsidRPr="00B16C98">
          <w:rPr>
            <w:rStyle w:val="Hyperlink"/>
            <w:rFonts w:ascii="Times New Roman" w:hAnsi="Times New Roman" w:cs="Times New Roman"/>
            <w:sz w:val="24"/>
          </w:rPr>
          <w:t>https://doi.org/10.6073/pasta/1d3797fd573208bae6f78963479445a0</w:t>
        </w:r>
      </w:hyperlink>
    </w:p>
    <w:p w14:paraId="26AAF50D" w14:textId="7D10E339" w:rsidR="00906DE3" w:rsidRPr="00E21491" w:rsidRDefault="00B651F7" w:rsidP="00F85024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 w:val="24"/>
        </w:rPr>
      </w:pPr>
      <w:r w:rsidRPr="00E21491">
        <w:rPr>
          <w:rFonts w:ascii="Times New Roman" w:hAnsi="Times New Roman" w:cs="Times New Roman"/>
          <w:b/>
          <w:bCs/>
          <w:sz w:val="24"/>
        </w:rPr>
        <w:t>Butts, T.J</w:t>
      </w:r>
      <w:r w:rsidRPr="00E21491">
        <w:rPr>
          <w:rFonts w:ascii="Times New Roman" w:hAnsi="Times New Roman" w:cs="Times New Roman"/>
          <w:sz w:val="24"/>
        </w:rPr>
        <w:t xml:space="preserve">., E.K. Moody, G.M. Wilkinson, and R.L. Barbour. 2022. Summer water chemistry, phytoplankton and zooplankton community composition, size structure, and biomass in a shallow, hypereutrophic reservoir in southwestern Iowa, USA (2019). </w:t>
      </w:r>
      <w:proofErr w:type="spellStart"/>
      <w:r w:rsidRPr="00E21491">
        <w:rPr>
          <w:rFonts w:ascii="Times New Roman" w:hAnsi="Times New Roman" w:cs="Times New Roman"/>
          <w:sz w:val="24"/>
        </w:rPr>
        <w:t>ver</w:t>
      </w:r>
      <w:proofErr w:type="spellEnd"/>
      <w:r w:rsidRPr="00E21491">
        <w:rPr>
          <w:rFonts w:ascii="Times New Roman" w:hAnsi="Times New Roman" w:cs="Times New Roman"/>
          <w:sz w:val="24"/>
        </w:rPr>
        <w:t xml:space="preserve"> 1. </w:t>
      </w:r>
      <w:r w:rsidRPr="00E21491">
        <w:rPr>
          <w:rFonts w:ascii="Times New Roman" w:hAnsi="Times New Roman" w:cs="Times New Roman"/>
          <w:i/>
          <w:iCs/>
          <w:sz w:val="24"/>
        </w:rPr>
        <w:t>Environmental Data Initiative.</w:t>
      </w:r>
      <w:r w:rsidR="009A6AF1" w:rsidRPr="00E21491">
        <w:rPr>
          <w:rFonts w:ascii="Times New Roman" w:hAnsi="Times New Roman" w:cs="Times New Roman"/>
          <w:sz w:val="24"/>
        </w:rPr>
        <w:t xml:space="preserve"> (Accessed 2022-08-12).</w:t>
      </w:r>
      <w:r w:rsidR="009B76AA" w:rsidRPr="00E21491">
        <w:rPr>
          <w:rFonts w:ascii="Times New Roman" w:hAnsi="Times New Roman" w:cs="Times New Roman"/>
          <w:b/>
          <w:bCs/>
          <w:sz w:val="24"/>
        </w:rPr>
        <w:t xml:space="preserve"> </w:t>
      </w:r>
      <w:hyperlink r:id="rId16" w:history="1">
        <w:r w:rsidR="009B76AA" w:rsidRPr="00E21491">
          <w:rPr>
            <w:rStyle w:val="Hyperlink"/>
            <w:rFonts w:ascii="Times New Roman" w:hAnsi="Times New Roman" w:cs="Times New Roman"/>
            <w:sz w:val="24"/>
          </w:rPr>
          <w:t>https://doi.org/10.6073/pasta/46c2de115b4a4b16699f5ebc9976ca01</w:t>
        </w:r>
      </w:hyperlink>
      <w:r w:rsidRPr="00E21491">
        <w:rPr>
          <w:rFonts w:ascii="Times New Roman" w:hAnsi="Times New Roman" w:cs="Times New Roman"/>
          <w:sz w:val="24"/>
        </w:rPr>
        <w:t xml:space="preserve">  </w:t>
      </w:r>
    </w:p>
    <w:p w14:paraId="56C34B48" w14:textId="7CF69292" w:rsidR="00906DE3" w:rsidRPr="00E21491" w:rsidRDefault="00906DE3" w:rsidP="00906DE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00A10527" w14:textId="77777777" w:rsidR="00906DE3" w:rsidRPr="00E21491" w:rsidRDefault="00906DE3" w:rsidP="00906D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TEACHING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906DE3" w:rsidRPr="00E21491" w14:paraId="028BC603" w14:textId="77777777" w:rsidTr="003535E4">
        <w:tc>
          <w:tcPr>
            <w:tcW w:w="1885" w:type="dxa"/>
          </w:tcPr>
          <w:p w14:paraId="1647738C" w14:textId="54871913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2022 – 2023  </w:t>
            </w:r>
          </w:p>
        </w:tc>
        <w:tc>
          <w:tcPr>
            <w:tcW w:w="7465" w:type="dxa"/>
          </w:tcPr>
          <w:p w14:paraId="2A9C8E42" w14:textId="063DF444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Limnology and Marine Science Seminar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UW-Madison</w:t>
            </w:r>
            <w:r w:rsidR="00D37EE8"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14:paraId="06B6B6DD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1 credit, undergraduate and graduate weekly seminar </w:t>
            </w:r>
          </w:p>
          <w:p w14:paraId="4E287E8D" w14:textId="2A91EE0A" w:rsidR="00906DE3" w:rsidRPr="00E21491" w:rsidRDefault="00906DE3" w:rsidP="003535E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Teaching Assistant </w:t>
            </w:r>
          </w:p>
        </w:tc>
      </w:tr>
      <w:tr w:rsidR="00906DE3" w:rsidRPr="00E21491" w14:paraId="193B750C" w14:textId="77777777" w:rsidTr="003535E4">
        <w:tc>
          <w:tcPr>
            <w:tcW w:w="1885" w:type="dxa"/>
          </w:tcPr>
          <w:p w14:paraId="3C4F5CB8" w14:textId="39E89F6E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2022  </w:t>
            </w:r>
          </w:p>
        </w:tc>
        <w:tc>
          <w:tcPr>
            <w:tcW w:w="7465" w:type="dxa"/>
          </w:tcPr>
          <w:p w14:paraId="644CBE57" w14:textId="122C349A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Limnology: Conservation of Aquatic Resources Lab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UW-Madison</w:t>
            </w:r>
          </w:p>
          <w:p w14:paraId="0DEB90C8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3 credits, upper-level undergraduate lab-based course </w:t>
            </w:r>
          </w:p>
          <w:p w14:paraId="211E0F3E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Instructor </w:t>
            </w:r>
          </w:p>
        </w:tc>
      </w:tr>
      <w:tr w:rsidR="00906DE3" w:rsidRPr="00E21491" w14:paraId="4E332FC1" w14:textId="77777777" w:rsidTr="003535E4">
        <w:tc>
          <w:tcPr>
            <w:tcW w:w="1885" w:type="dxa"/>
          </w:tcPr>
          <w:p w14:paraId="1D1F1AD4" w14:textId="2265139D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7465" w:type="dxa"/>
          </w:tcPr>
          <w:p w14:paraId="568D0D8A" w14:textId="1519D03A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Community Ecology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Iowa State University </w:t>
            </w:r>
          </w:p>
          <w:p w14:paraId="4D54EDCA" w14:textId="4A45066E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>Guest Lecturer - Food Chains and Food Webs: Controls and Patterns</w:t>
            </w:r>
          </w:p>
        </w:tc>
      </w:tr>
      <w:tr w:rsidR="00906DE3" w:rsidRPr="00E21491" w14:paraId="06C2A6DB" w14:textId="77777777" w:rsidTr="003535E4">
        <w:tc>
          <w:tcPr>
            <w:tcW w:w="1885" w:type="dxa"/>
          </w:tcPr>
          <w:p w14:paraId="19D19997" w14:textId="11C21814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7465" w:type="dxa"/>
          </w:tcPr>
          <w:p w14:paraId="5E227528" w14:textId="12EECE8E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Biodiversity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St. Norbert College </w:t>
            </w:r>
          </w:p>
          <w:p w14:paraId="0268BA60" w14:textId="38D1B282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  </w:t>
            </w:r>
          </w:p>
        </w:tc>
      </w:tr>
      <w:tr w:rsidR="00906DE3" w:rsidRPr="00E21491" w14:paraId="56EBDF00" w14:textId="77777777" w:rsidTr="003535E4">
        <w:tc>
          <w:tcPr>
            <w:tcW w:w="1885" w:type="dxa"/>
          </w:tcPr>
          <w:p w14:paraId="74D0C9A3" w14:textId="289E3711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2017 </w:t>
            </w:r>
          </w:p>
        </w:tc>
        <w:tc>
          <w:tcPr>
            <w:tcW w:w="7465" w:type="dxa"/>
          </w:tcPr>
          <w:p w14:paraId="58B35254" w14:textId="10A98A7B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Environmental Science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– St. Norbert College </w:t>
            </w:r>
          </w:p>
          <w:p w14:paraId="08D46323" w14:textId="0EE973B7" w:rsidR="00906DE3" w:rsidRPr="00E21491" w:rsidRDefault="00906DE3" w:rsidP="003535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</w:t>
            </w:r>
          </w:p>
        </w:tc>
      </w:tr>
      <w:tr w:rsidR="00906DE3" w:rsidRPr="00E21491" w14:paraId="0B6057DC" w14:textId="77777777" w:rsidTr="003535E4">
        <w:tc>
          <w:tcPr>
            <w:tcW w:w="1885" w:type="dxa"/>
          </w:tcPr>
          <w:p w14:paraId="40CBBC4A" w14:textId="715E9A71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2017 </w:t>
            </w:r>
          </w:p>
        </w:tc>
        <w:tc>
          <w:tcPr>
            <w:tcW w:w="7465" w:type="dxa"/>
          </w:tcPr>
          <w:p w14:paraId="5557D903" w14:textId="3DF5D0AC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Limnology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St. Norbert College </w:t>
            </w:r>
          </w:p>
          <w:p w14:paraId="6303299D" w14:textId="3D77BA2F" w:rsidR="00906DE3" w:rsidRPr="00E21491" w:rsidRDefault="00906DE3" w:rsidP="003535E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    </w:t>
            </w:r>
          </w:p>
        </w:tc>
      </w:tr>
      <w:tr w:rsidR="00906DE3" w:rsidRPr="00E21491" w14:paraId="1A6DA439" w14:textId="77777777" w:rsidTr="003535E4">
        <w:tc>
          <w:tcPr>
            <w:tcW w:w="1885" w:type="dxa"/>
          </w:tcPr>
          <w:p w14:paraId="715DD187" w14:textId="5F25A81A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465" w:type="dxa"/>
          </w:tcPr>
          <w:p w14:paraId="42AA7033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General Biology II –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St. Norbert College </w:t>
            </w:r>
          </w:p>
          <w:p w14:paraId="373C2BEB" w14:textId="029CF663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</w:t>
            </w:r>
          </w:p>
        </w:tc>
      </w:tr>
      <w:tr w:rsidR="00906DE3" w:rsidRPr="00E21491" w14:paraId="0F312BB9" w14:textId="77777777" w:rsidTr="003535E4">
        <w:tc>
          <w:tcPr>
            <w:tcW w:w="1885" w:type="dxa"/>
          </w:tcPr>
          <w:p w14:paraId="6DB34A85" w14:textId="6181AB65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2015 – 2016 </w:t>
            </w:r>
          </w:p>
        </w:tc>
        <w:tc>
          <w:tcPr>
            <w:tcW w:w="7465" w:type="dxa"/>
          </w:tcPr>
          <w:p w14:paraId="1409C8ED" w14:textId="77777777" w:rsidR="00906DE3" w:rsidRPr="00E21491" w:rsidRDefault="00906DE3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General Chemistry I &amp; II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– St. Norbert College </w:t>
            </w:r>
          </w:p>
          <w:p w14:paraId="123ED2FF" w14:textId="4215E604" w:rsidR="00906DE3" w:rsidRPr="00E21491" w:rsidRDefault="00906DE3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Undergraduate Laboratory Teaching Assistant </w:t>
            </w:r>
          </w:p>
        </w:tc>
      </w:tr>
    </w:tbl>
    <w:p w14:paraId="3795B8DA" w14:textId="77777777" w:rsidR="00906DE3" w:rsidRPr="00E21491" w:rsidRDefault="00906DE3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CBD4099" w14:textId="52E31D87" w:rsidR="003F7B3F" w:rsidRPr="00E21491" w:rsidRDefault="003F7B3F" w:rsidP="003F7B3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MENTORSHIP</w:t>
      </w:r>
    </w:p>
    <w:p w14:paraId="5363EFBE" w14:textId="77777777" w:rsidR="003F7B3F" w:rsidRPr="00E21491" w:rsidRDefault="003F7B3F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21491">
        <w:rPr>
          <w:rFonts w:ascii="Times New Roman" w:hAnsi="Times New Roman" w:cs="Times New Roman"/>
          <w:b/>
          <w:i/>
          <w:sz w:val="24"/>
        </w:rPr>
        <w:t xml:space="preserve">University of Wisconsin-Madison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3F7B3F" w:rsidRPr="00E21491" w14:paraId="38BEC0A3" w14:textId="77777777" w:rsidTr="003535E4">
        <w:tc>
          <w:tcPr>
            <w:tcW w:w="1885" w:type="dxa"/>
          </w:tcPr>
          <w:p w14:paraId="3BF134C6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7465" w:type="dxa"/>
          </w:tcPr>
          <w:p w14:paraId="2F826739" w14:textId="732CDF88" w:rsidR="00D37EE8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Kayleigh Winston (Lab Technician) </w:t>
            </w:r>
          </w:p>
        </w:tc>
      </w:tr>
      <w:tr w:rsidR="003F7B3F" w:rsidRPr="00E21491" w14:paraId="6A15A990" w14:textId="77777777" w:rsidTr="003535E4">
        <w:tc>
          <w:tcPr>
            <w:tcW w:w="1885" w:type="dxa"/>
          </w:tcPr>
          <w:p w14:paraId="08F0F945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2021-2022</w:t>
            </w:r>
          </w:p>
        </w:tc>
        <w:tc>
          <w:tcPr>
            <w:tcW w:w="7465" w:type="dxa"/>
          </w:tcPr>
          <w:p w14:paraId="1F978D8E" w14:textId="741736A2" w:rsidR="003F7B3F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Sofia Ferrer (Lab Technician, Independent </w:t>
            </w:r>
            <w:r w:rsidR="003535E4">
              <w:rPr>
                <w:rFonts w:ascii="Times New Roman" w:hAnsi="Times New Roman" w:cs="Times New Roman"/>
                <w:bCs/>
                <w:iCs/>
                <w:sz w:val="24"/>
              </w:rPr>
              <w:t>Research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  <w:p w14:paraId="141E50FD" w14:textId="3BC003B9" w:rsidR="00D37EE8" w:rsidRPr="00930BEB" w:rsidRDefault="003535E4" w:rsidP="00930BE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“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Variable macroinvertebrate community response to common carp (Cyprinus </w:t>
            </w:r>
            <w:proofErr w:type="spellStart"/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carpio</w:t>
            </w:r>
            <w:proofErr w:type="spellEnd"/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removal</w:t>
            </w:r>
            <w:r w:rsidR="00930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</w:tr>
    </w:tbl>
    <w:p w14:paraId="68D391CE" w14:textId="77777777" w:rsidR="00930BEB" w:rsidRDefault="00930BEB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5C16E73B" w14:textId="505BB24A" w:rsidR="003F7B3F" w:rsidRPr="00E21491" w:rsidRDefault="00930BEB" w:rsidP="003F7B3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</w:t>
      </w:r>
      <w:r w:rsidR="003F7B3F" w:rsidRPr="00E21491">
        <w:rPr>
          <w:rFonts w:ascii="Times New Roman" w:hAnsi="Times New Roman" w:cs="Times New Roman"/>
          <w:b/>
          <w:i/>
          <w:sz w:val="24"/>
        </w:rPr>
        <w:t xml:space="preserve">owa State University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3F7B3F" w:rsidRPr="00E21491" w14:paraId="489EC9C7" w14:textId="77777777" w:rsidTr="003535E4">
        <w:tc>
          <w:tcPr>
            <w:tcW w:w="1885" w:type="dxa"/>
          </w:tcPr>
          <w:p w14:paraId="75B1AE2D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7465" w:type="dxa"/>
          </w:tcPr>
          <w:p w14:paraId="3C73FC31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Matthew Kremer (Lab Technician) </w:t>
            </w:r>
          </w:p>
        </w:tc>
      </w:tr>
      <w:tr w:rsidR="003F7B3F" w:rsidRPr="00E21491" w14:paraId="59E5D0A6" w14:textId="77777777" w:rsidTr="003535E4">
        <w:tc>
          <w:tcPr>
            <w:tcW w:w="1885" w:type="dxa"/>
          </w:tcPr>
          <w:p w14:paraId="0EAFB94D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465" w:type="dxa"/>
          </w:tcPr>
          <w:p w14:paraId="066488EE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Michael Tarnow: (Field Technician)</w:t>
            </w:r>
          </w:p>
        </w:tc>
      </w:tr>
      <w:tr w:rsidR="003F7B3F" w:rsidRPr="00E21491" w14:paraId="56BE6648" w14:textId="77777777" w:rsidTr="003535E4">
        <w:tc>
          <w:tcPr>
            <w:tcW w:w="1885" w:type="dxa"/>
          </w:tcPr>
          <w:p w14:paraId="6082675D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7465" w:type="dxa"/>
          </w:tcPr>
          <w:p w14:paraId="05C44CAE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Jenna Rasmussen: (Field Technician) </w:t>
            </w:r>
          </w:p>
        </w:tc>
      </w:tr>
      <w:tr w:rsidR="003F7B3F" w:rsidRPr="00E21491" w14:paraId="77A01218" w14:textId="77777777" w:rsidTr="003535E4">
        <w:tc>
          <w:tcPr>
            <w:tcW w:w="1885" w:type="dxa"/>
          </w:tcPr>
          <w:p w14:paraId="6166C566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465" w:type="dxa"/>
          </w:tcPr>
          <w:p w14:paraId="3EAFD3D0" w14:textId="77777777" w:rsidR="003F7B3F" w:rsidRPr="00E21491" w:rsidRDefault="003F7B3F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Riley Barbour: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(Lab Technician, Independent Project) </w:t>
            </w: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</w:p>
          <w:p w14:paraId="7A5DB2C4" w14:textId="6775ABB3" w:rsidR="003F7B3F" w:rsidRPr="003535E4" w:rsidRDefault="003535E4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“</w:t>
            </w:r>
            <w:r w:rsidR="003F7B3F" w:rsidRPr="003535E4">
              <w:rPr>
                <w:rFonts w:ascii="Times New Roman" w:hAnsi="Times New Roman" w:cs="Times New Roman"/>
                <w:bCs/>
                <w:i/>
                <w:sz w:val="24"/>
              </w:rPr>
              <w:t>Top-down grazing control of phytoplankton in a hypereutrophic lake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”</w:t>
            </w:r>
          </w:p>
        </w:tc>
      </w:tr>
    </w:tbl>
    <w:p w14:paraId="5E20006D" w14:textId="77777777" w:rsidR="003F7B3F" w:rsidRPr="00E21491" w:rsidRDefault="003F7B3F" w:rsidP="008771C3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D589E9F" w14:textId="2C8848CE" w:rsidR="00432761" w:rsidRPr="00E21491" w:rsidRDefault="00145A3B" w:rsidP="000109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 xml:space="preserve">ORAL </w:t>
      </w:r>
      <w:r w:rsidR="003C1C0D" w:rsidRPr="00E21491">
        <w:rPr>
          <w:rFonts w:ascii="Times New Roman" w:hAnsi="Times New Roman" w:cs="Times New Roman"/>
          <w:b/>
          <w:sz w:val="24"/>
        </w:rPr>
        <w:t>PRESENTATIONS</w:t>
      </w:r>
      <w:r w:rsidR="00F35A58" w:rsidRPr="00E2149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715"/>
        <w:gridCol w:w="8635"/>
      </w:tblGrid>
      <w:tr w:rsidR="003F7B3F" w:rsidRPr="00E21491" w14:paraId="56795A4F" w14:textId="77777777" w:rsidTr="003535E4">
        <w:tc>
          <w:tcPr>
            <w:tcW w:w="715" w:type="dxa"/>
            <w:shd w:val="clear" w:color="auto" w:fill="auto"/>
          </w:tcPr>
          <w:p w14:paraId="20F01242" w14:textId="42EA971E" w:rsidR="003F7B3F" w:rsidRPr="00E21491" w:rsidRDefault="003F7B3F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4912E21D" w14:textId="77777777" w:rsidR="003F7B3F" w:rsidRDefault="003F7B3F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M.J. Weber, Grace M. Wilkinson. “</w:t>
            </w:r>
            <w:r w:rsidR="008C5476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Aquatic ecosystem response to nutrient loading disturbances mediated by benthic-pelagic coupling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56C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107</w:t>
            </w:r>
            <w:r w:rsidR="004F656C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4F656C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Ecological Society of America Annual Meeting 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(Montréal, QC, CA)</w:t>
            </w:r>
            <w:r w:rsidR="008C5476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F92E7E" w14:textId="32BB4DD1" w:rsidR="003535E4" w:rsidRPr="00930BEB" w:rsidRDefault="00930BEB" w:rsidP="00930BE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2022 </w:t>
            </w:r>
            <w:r w:rsidRPr="00930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Best student talk award – ESA Aquatic Ecology section</w:t>
            </w:r>
          </w:p>
        </w:tc>
      </w:tr>
      <w:tr w:rsidR="00351ED7" w:rsidRPr="00E21491" w14:paraId="69D19F4F" w14:textId="77777777" w:rsidTr="003535E4">
        <w:tc>
          <w:tcPr>
            <w:tcW w:w="715" w:type="dxa"/>
            <w:shd w:val="clear" w:color="auto" w:fill="auto"/>
          </w:tcPr>
          <w:p w14:paraId="35E03920" w14:textId="654AB6A7" w:rsidR="00351ED7" w:rsidRPr="00E21491" w:rsidRDefault="00351ED7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75FC4435" w14:textId="7CF8E5D3" w:rsidR="00351ED7" w:rsidRPr="00E21491" w:rsidRDefault="00351ED7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Johnson, RA,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S.J. Hall, G.M. Wilkinson. “Greenhouse gas dynamics in shallow aquatic ecosystems in response to a pulse nutrient addition.”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D72B3E" w:rsidRPr="00E21491" w14:paraId="3A3A24B6" w14:textId="77777777" w:rsidTr="003535E4">
        <w:tc>
          <w:tcPr>
            <w:tcW w:w="715" w:type="dxa"/>
            <w:shd w:val="clear" w:color="auto" w:fill="auto"/>
          </w:tcPr>
          <w:p w14:paraId="51396111" w14:textId="5EAD95A7" w:rsidR="00D72B3E" w:rsidRPr="00E21491" w:rsidRDefault="00D72B3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214DA185" w14:textId="7CFA8CC0" w:rsidR="00D72B3E" w:rsidRPr="00E21491" w:rsidRDefault="00522E07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E.K. Moody, G.M. Wilkinson. “Zooplankton contribute substantially to early summer nutrient </w:t>
            </w:r>
            <w:r w:rsidR="00EE12B7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cycling in a hypereutrophic reservoir.”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="00D4037E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72B3E" w:rsidRPr="00E21491" w14:paraId="7DDCE8B8" w14:textId="77777777" w:rsidTr="003535E4">
        <w:tc>
          <w:tcPr>
            <w:tcW w:w="715" w:type="dxa"/>
            <w:shd w:val="clear" w:color="auto" w:fill="auto"/>
          </w:tcPr>
          <w:p w14:paraId="439AB003" w14:textId="47A6B2CF" w:rsidR="00D72B3E" w:rsidRPr="00E21491" w:rsidRDefault="00D72B3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205F2A0D" w14:textId="7A9395FD" w:rsidR="00D72B3E" w:rsidRPr="00E21491" w:rsidRDefault="00D72B3E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Moody, E.K., L. Bradley,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T.J. Butts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Cherry, J. Corman, R. Farrell, A. Krist, E. Larson, A. Lewanski, C. Liriano, K. Nunes, A. Pignatelli, A. Poetzl, A. Villanueva. “A multidimensional functional approach to characterize stoichiometric variation among communities.”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Joint Aquatic Sciences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(Grand Rapids, MI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071884" w:rsidRPr="00E21491" w14:paraId="45029705" w14:textId="77777777" w:rsidTr="003535E4">
        <w:tc>
          <w:tcPr>
            <w:tcW w:w="715" w:type="dxa"/>
            <w:shd w:val="clear" w:color="auto" w:fill="auto"/>
          </w:tcPr>
          <w:p w14:paraId="17ED31DE" w14:textId="61D8480F" w:rsidR="00071884" w:rsidRPr="00E21491" w:rsidRDefault="00071884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2022</w:t>
            </w:r>
          </w:p>
        </w:tc>
        <w:tc>
          <w:tcPr>
            <w:tcW w:w="8635" w:type="dxa"/>
            <w:shd w:val="clear" w:color="auto" w:fill="auto"/>
          </w:tcPr>
          <w:p w14:paraId="019ED29E" w14:textId="5913EB42" w:rsidR="00071884" w:rsidRPr="00E21491" w:rsidRDefault="00071884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Ferrer, S.*,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“Effects of food web structure on macroinvertebrate composition and abundance”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University of Wisconsin-Madison Undergraduate Research Symposium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(Virtual). </w:t>
            </w:r>
          </w:p>
        </w:tc>
      </w:tr>
      <w:tr w:rsidR="0027163B" w:rsidRPr="00E21491" w14:paraId="3D67E89E" w14:textId="77777777" w:rsidTr="003535E4">
        <w:tc>
          <w:tcPr>
            <w:tcW w:w="715" w:type="dxa"/>
            <w:shd w:val="clear" w:color="auto" w:fill="auto"/>
          </w:tcPr>
          <w:p w14:paraId="3F8509A0" w14:textId="4561716A" w:rsidR="0027163B" w:rsidRPr="00E21491" w:rsidRDefault="002716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5" w:type="dxa"/>
            <w:shd w:val="clear" w:color="auto" w:fill="auto"/>
          </w:tcPr>
          <w:p w14:paraId="6DCF1BBC" w14:textId="0916C5E7" w:rsidR="0027163B" w:rsidRPr="00E21491" w:rsidRDefault="0027163B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Butts, T.J.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M.J. Weber, G.M. Wilkinson. “Food web structure mediates algal response to storm event pulses of nutrient loading.” </w:t>
            </w:r>
            <w:r w:rsidR="0066733F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Harmful Algal Bloom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Symposium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(Virtual) </w:t>
            </w:r>
          </w:p>
        </w:tc>
      </w:tr>
      <w:tr w:rsidR="00923B55" w:rsidRPr="00E21491" w14:paraId="40B2E2AF" w14:textId="77777777" w:rsidTr="003535E4">
        <w:tc>
          <w:tcPr>
            <w:tcW w:w="715" w:type="dxa"/>
            <w:shd w:val="clear" w:color="auto" w:fill="auto"/>
          </w:tcPr>
          <w:p w14:paraId="2928221B" w14:textId="61AE159A" w:rsidR="00923B55" w:rsidRPr="00E21491" w:rsidRDefault="00923B55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5" w:type="dxa"/>
            <w:shd w:val="clear" w:color="auto" w:fill="auto"/>
          </w:tcPr>
          <w:p w14:paraId="03B137B6" w14:textId="19508C73" w:rsidR="00923B55" w:rsidRPr="00E21491" w:rsidRDefault="00022B35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23B55"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E. Sandry, M.</w:t>
            </w:r>
            <w:r w:rsidR="0027163B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Weber, G.M. Wilkinson. “Food web differences mediate algal dynamics in response to a pulse nutrient loading.” </w:t>
            </w:r>
            <w:r w:rsidR="00923B55"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ASLO Aquatic Sciences Meeting (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Madison, WI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="00923B55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414A35" w:rsidRPr="00E21491" w14:paraId="710A5D3C" w14:textId="77777777" w:rsidTr="003535E4">
        <w:tc>
          <w:tcPr>
            <w:tcW w:w="715" w:type="dxa"/>
            <w:shd w:val="clear" w:color="auto" w:fill="auto"/>
          </w:tcPr>
          <w:p w14:paraId="04DAF553" w14:textId="0BC8F689" w:rsidR="00414A35" w:rsidRPr="00E21491" w:rsidRDefault="00414A35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5" w:type="dxa"/>
            <w:shd w:val="clear" w:color="auto" w:fill="auto"/>
          </w:tcPr>
          <w:p w14:paraId="5F0229CC" w14:textId="488CC33D" w:rsidR="00414A35" w:rsidRPr="00E21491" w:rsidRDefault="00414A35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E. Sandry, M.</w:t>
            </w:r>
            <w:r w:rsidR="0027163B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Weber, G.M. Wilkinson. “Food web differences mediate ecosystem resilience to a pulse perturbation.”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Annual Ecology and Evolutionary Biology Spring Symposium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145A3B" w:rsidRPr="00E21491" w14:paraId="27E4D1CB" w14:textId="77777777" w:rsidTr="003535E4">
        <w:tc>
          <w:tcPr>
            <w:tcW w:w="715" w:type="dxa"/>
            <w:shd w:val="clear" w:color="auto" w:fill="auto"/>
          </w:tcPr>
          <w:p w14:paraId="38DE6D5F" w14:textId="65792210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5" w:type="dxa"/>
            <w:shd w:val="clear" w:color="auto" w:fill="auto"/>
          </w:tcPr>
          <w:p w14:paraId="4816A5D6" w14:textId="69B25D50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Butts, T.J</w:t>
            </w:r>
            <w:r w:rsidR="00414A35"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E. Sandry, M.</w:t>
            </w:r>
            <w:r w:rsidR="0027163B" w:rsidRPr="00E21491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 Weber, G.M. Wilkinson. “Does food web structure mediate ecosystem response to perturbations? A preliminary experiment.”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A3B" w:rsidRPr="00E21491" w14:paraId="59DBD550" w14:textId="77777777" w:rsidTr="003535E4">
        <w:tc>
          <w:tcPr>
            <w:tcW w:w="715" w:type="dxa"/>
            <w:shd w:val="clear" w:color="auto" w:fill="auto"/>
          </w:tcPr>
          <w:p w14:paraId="1051246D" w14:textId="03623AF6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2019</w:t>
            </w:r>
          </w:p>
        </w:tc>
        <w:tc>
          <w:tcPr>
            <w:tcW w:w="8635" w:type="dxa"/>
            <w:shd w:val="clear" w:color="auto" w:fill="auto"/>
          </w:tcPr>
          <w:p w14:paraId="13EF2E9C" w14:textId="3001D101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Moody, E.K.,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R. Fleck, P.D. </w:t>
            </w:r>
            <w:proofErr w:type="spellStart"/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Jeyasingh</w:t>
            </w:r>
            <w:proofErr w:type="spellEnd"/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, G.M. Wilkinson. “From Glycolysis to Green Lakes: Evolution of Daphnia alters ecosystem functioning in hypereutrophic lakes.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>ASLO Aquatic Sciences Meeting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 (San Juan, PR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A3B" w:rsidRPr="00E21491" w14:paraId="1E228C8F" w14:textId="77777777" w:rsidTr="003535E4">
        <w:tc>
          <w:tcPr>
            <w:tcW w:w="715" w:type="dxa"/>
            <w:shd w:val="clear" w:color="auto" w:fill="auto"/>
          </w:tcPr>
          <w:p w14:paraId="61933235" w14:textId="794633D7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5" w:type="dxa"/>
            <w:shd w:val="clear" w:color="auto" w:fill="auto"/>
          </w:tcPr>
          <w:p w14:paraId="66F9F46B" w14:textId="14CE420A" w:rsidR="00145A3B" w:rsidRPr="00E21491" w:rsidRDefault="00145A3B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Moody, E.K.,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R. Fleck, P.D. </w:t>
            </w:r>
            <w:proofErr w:type="spellStart"/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Jeyasingh</w:t>
            </w:r>
            <w:proofErr w:type="spellEnd"/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, G.M. Wilkinson. “Eutrophication Elicits Evolution: Interpopulation Variation in Daphnia Growth Reaction Norms over a Phosphorus Gradient.”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(Lawrence, KS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7E0FCC3D" w14:textId="69B68872" w:rsidR="000D0AD0" w:rsidRPr="00E21491" w:rsidRDefault="00022B35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E21491">
        <w:rPr>
          <w:rFonts w:ascii="Times New Roman" w:hAnsi="Times New Roman" w:cs="Times New Roman"/>
          <w:bCs/>
          <w:sz w:val="24"/>
          <w:szCs w:val="24"/>
        </w:rPr>
        <w:t>§</w:t>
      </w:r>
      <w:r w:rsidR="00923B55" w:rsidRPr="00E21491">
        <w:rPr>
          <w:rFonts w:ascii="Times New Roman" w:hAnsi="Times New Roman" w:cs="Times New Roman"/>
          <w:bCs/>
          <w:i/>
          <w:iCs/>
          <w:sz w:val="24"/>
        </w:rPr>
        <w:t>Conference was cancelled due to the 2020 COVID-19 pandemic</w:t>
      </w:r>
    </w:p>
    <w:p w14:paraId="1A9D63D8" w14:textId="3171D44C" w:rsidR="00071884" w:rsidRPr="00E21491" w:rsidRDefault="00071884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E21491">
        <w:rPr>
          <w:rFonts w:ascii="Times New Roman" w:hAnsi="Times New Roman" w:cs="Times New Roman"/>
          <w:bCs/>
          <w:i/>
          <w:iCs/>
          <w:sz w:val="24"/>
        </w:rPr>
        <w:t xml:space="preserve">*Undergraduate Mentee </w:t>
      </w:r>
    </w:p>
    <w:p w14:paraId="612111DE" w14:textId="77777777" w:rsidR="00071884" w:rsidRPr="00E21491" w:rsidRDefault="00071884" w:rsidP="00145A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</w:rPr>
      </w:pPr>
    </w:p>
    <w:p w14:paraId="04B4B497" w14:textId="3E31C3B4" w:rsidR="004110CB" w:rsidRPr="00E21491" w:rsidRDefault="00145A3B" w:rsidP="00ED18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 xml:space="preserve">POSTER PRESENTATIONS </w:t>
      </w:r>
      <w:r w:rsidR="003535E4">
        <w:rPr>
          <w:rFonts w:ascii="Times New Roman" w:hAnsi="Times New Roman" w:cs="Times New Roman"/>
          <w:b/>
          <w:sz w:val="24"/>
        </w:rPr>
        <w:t>(select)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696"/>
        <w:gridCol w:w="8634"/>
      </w:tblGrid>
      <w:tr w:rsidR="005A06B0" w:rsidRPr="00E21491" w14:paraId="242BDB44" w14:textId="77777777" w:rsidTr="003535E4">
        <w:tc>
          <w:tcPr>
            <w:tcW w:w="696" w:type="dxa"/>
          </w:tcPr>
          <w:p w14:paraId="1130366D" w14:textId="5D0A23FE" w:rsidR="005A06B0" w:rsidRPr="00E21491" w:rsidRDefault="005A06B0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2021</w:t>
            </w:r>
          </w:p>
        </w:tc>
        <w:tc>
          <w:tcPr>
            <w:tcW w:w="8634" w:type="dxa"/>
          </w:tcPr>
          <w:p w14:paraId="634303B9" w14:textId="77777777" w:rsidR="005A06B0" w:rsidRDefault="005A06B0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Butts, T.J.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, M.J. Weber, G.M. Wilkinson. “Food web structure mediates ecosystem response to storm-related pulse nutrient loading.”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Iowa Water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(Virtual). </w:t>
            </w:r>
          </w:p>
          <w:p w14:paraId="01A4A3C8" w14:textId="5A5150DF" w:rsidR="003535E4" w:rsidRPr="00930BEB" w:rsidRDefault="00930BEB" w:rsidP="00930BE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2021 1</w:t>
            </w:r>
            <w:r w:rsidRPr="00930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place, best poster presentation – Iowa Water Center</w:t>
            </w:r>
          </w:p>
        </w:tc>
      </w:tr>
      <w:tr w:rsidR="00E5507C" w:rsidRPr="00E21491" w14:paraId="5003B709" w14:textId="77777777" w:rsidTr="003535E4">
        <w:tc>
          <w:tcPr>
            <w:tcW w:w="696" w:type="dxa"/>
          </w:tcPr>
          <w:p w14:paraId="570B457E" w14:textId="3B6C9CC8" w:rsidR="00E5507C" w:rsidRPr="00E21491" w:rsidRDefault="00E5507C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4" w:type="dxa"/>
          </w:tcPr>
          <w:p w14:paraId="6675CB43" w14:textId="796CD557" w:rsidR="00E5507C" w:rsidRPr="00E21491" w:rsidRDefault="00E5507C" w:rsidP="003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27163B" w:rsidRPr="00E21491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 Weber, G.M. Wilkinson. “Food web structure mediates ecosystem resilience in response to storm event pulses of nutrient loading.”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353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merican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353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eophysical 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353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nion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Fall Meeting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(Virtual). </w:t>
            </w:r>
          </w:p>
        </w:tc>
      </w:tr>
      <w:tr w:rsidR="00EF7B71" w:rsidRPr="00E21491" w14:paraId="1209B27D" w14:textId="77777777" w:rsidTr="003535E4">
        <w:tc>
          <w:tcPr>
            <w:tcW w:w="696" w:type="dxa"/>
          </w:tcPr>
          <w:p w14:paraId="0AA236EE" w14:textId="0DF48F53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2020</w:t>
            </w:r>
          </w:p>
        </w:tc>
        <w:tc>
          <w:tcPr>
            <w:tcW w:w="8634" w:type="dxa"/>
          </w:tcPr>
          <w:p w14:paraId="0C221198" w14:textId="3BDE0FC8" w:rsidR="00EF7B71" w:rsidRPr="00E21491" w:rsidRDefault="00EF7B71" w:rsidP="0035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Johnson, R.A.,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S.J. Hall, G.M. Wilkinson. “Greenhouse gas dynamics in shallow aquatic ecosystems in response to a pulse nutrient addition.”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="003535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merican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</w:t>
            </w:r>
            <w:r w:rsidR="003535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eophysical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</w:t>
            </w:r>
            <w:r w:rsidR="003535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nion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Fall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(Virtual). </w:t>
            </w:r>
          </w:p>
        </w:tc>
      </w:tr>
      <w:tr w:rsidR="00EF7B71" w:rsidRPr="00E21491" w14:paraId="45BE57EA" w14:textId="77777777" w:rsidTr="003535E4">
        <w:tc>
          <w:tcPr>
            <w:tcW w:w="696" w:type="dxa"/>
          </w:tcPr>
          <w:p w14:paraId="4CF8C8A1" w14:textId="1E250DFC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4" w:type="dxa"/>
          </w:tcPr>
          <w:p w14:paraId="7F3595BC" w14:textId="67BD9369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Barbour, R.*,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G.M. Wilkinson. “Top-down grazing control of phytoplankton in a hypereutrophic lake.”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66ED1F10" w14:textId="77777777" w:rsidTr="003535E4">
        <w:tc>
          <w:tcPr>
            <w:tcW w:w="696" w:type="dxa"/>
          </w:tcPr>
          <w:p w14:paraId="323F8759" w14:textId="71C94FC7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2019</w:t>
            </w:r>
          </w:p>
        </w:tc>
        <w:tc>
          <w:tcPr>
            <w:tcW w:w="8634" w:type="dxa"/>
          </w:tcPr>
          <w:p w14:paraId="4A3824EB" w14:textId="206E7278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Sandry, E,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T.J. Butts,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M. Simonson, M.J. Weber, G.M. Wilkinson. “Commercial Harvest of Bigmouth Buffalo as a Biomanipulation Strategy.”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42F17507" w14:textId="77777777" w:rsidTr="003535E4">
        <w:tc>
          <w:tcPr>
            <w:tcW w:w="696" w:type="dxa"/>
          </w:tcPr>
          <w:p w14:paraId="31CDA4E5" w14:textId="4C376717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393BB73D" w14:textId="1A617213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G.M. Wilkinson. “Changes in zooplankton communities following fishery renovations.”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 Plains Limnology Conference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(Lawrence, KS);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E21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Ecology and Evolutionary Biology Symposium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(Ames, IA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579FFDDA" w14:textId="77777777" w:rsidTr="003535E4">
        <w:tc>
          <w:tcPr>
            <w:tcW w:w="696" w:type="dxa"/>
          </w:tcPr>
          <w:p w14:paraId="44236D87" w14:textId="207C372D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8634" w:type="dxa"/>
          </w:tcPr>
          <w:p w14:paraId="1E2DA1AC" w14:textId="0A1DF20F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 xml:space="preserve">C.H. Kissman. “Potential detrimental effects of sediment dredging on zooplankton in the Lower Fox River, WI, USA from 2013-2016.” 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E2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Ecological Society of America Annual Meeting 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(New Orleans, LA</w:t>
            </w:r>
            <w:r w:rsidR="004F656C" w:rsidRPr="00E21491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B71" w:rsidRPr="00E21491" w14:paraId="242DDF63" w14:textId="77777777" w:rsidTr="003535E4">
        <w:tc>
          <w:tcPr>
            <w:tcW w:w="696" w:type="dxa"/>
          </w:tcPr>
          <w:p w14:paraId="1BA5606A" w14:textId="5D890679" w:rsidR="00EF7B71" w:rsidRPr="00E21491" w:rsidRDefault="00EF7B71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bookmarkStart w:id="2" w:name="_Hlk34126408"/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8634" w:type="dxa"/>
          </w:tcPr>
          <w:p w14:paraId="327095C1" w14:textId="0D962F14" w:rsidR="00EF7B71" w:rsidRPr="00E21491" w:rsidRDefault="00EF7B71" w:rsidP="0035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Butts, T.J.,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M.R. Young</w:t>
            </w:r>
            <w:r w:rsidR="003814B7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C.H. Kissman. “Detrimental effects of sediment dredging on zooplankton density, biomass, and diversity in the Lower Fox River, WI, USA from 2013-2016.”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102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 xml:space="preserve">nd </w:t>
            </w:r>
            <w:r w:rsidRPr="00E21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Ecological Society of America Annual Meeting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(Portland, OR</w:t>
            </w:r>
            <w:r w:rsidR="004F656C"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, USA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</w:tbl>
    <w:bookmarkEnd w:id="2"/>
    <w:p w14:paraId="17FC0C47" w14:textId="243EB44F" w:rsidR="00DA1D1A" w:rsidRPr="00E21491" w:rsidRDefault="00ED181C" w:rsidP="00715180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E21491">
        <w:rPr>
          <w:rFonts w:ascii="Times New Roman" w:hAnsi="Times New Roman" w:cs="Times New Roman"/>
          <w:bCs/>
          <w:iCs/>
          <w:sz w:val="24"/>
        </w:rPr>
        <w:t xml:space="preserve">*Undergraduate mentee </w:t>
      </w:r>
    </w:p>
    <w:p w14:paraId="3B0ECDD8" w14:textId="77777777" w:rsidR="00E21491" w:rsidRPr="00E21491" w:rsidRDefault="00E21491" w:rsidP="00D078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1F05445E" w14:textId="022F5C09" w:rsidR="00022B35" w:rsidRPr="00E21491" w:rsidRDefault="00CC0B76" w:rsidP="00FE511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HONORS &amp; AWARDS</w:t>
      </w:r>
    </w:p>
    <w:p w14:paraId="0ED504C9" w14:textId="7A807B8F" w:rsidR="00D71C02" w:rsidRPr="00E21491" w:rsidRDefault="00D71C02" w:rsidP="00CC0B7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21491">
        <w:rPr>
          <w:rFonts w:ascii="Times New Roman" w:hAnsi="Times New Roman" w:cs="Times New Roman"/>
          <w:b/>
          <w:i/>
          <w:sz w:val="24"/>
        </w:rPr>
        <w:t xml:space="preserve">University of Wisconsin-Madison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375"/>
        <w:gridCol w:w="195"/>
        <w:gridCol w:w="1050"/>
      </w:tblGrid>
      <w:tr w:rsidR="00DC7510" w:rsidRPr="00E21491" w14:paraId="1EFC918B" w14:textId="77777777" w:rsidTr="00490601">
        <w:tc>
          <w:tcPr>
            <w:tcW w:w="1710" w:type="dxa"/>
          </w:tcPr>
          <w:p w14:paraId="7B613AB9" w14:textId="69F19575" w:rsidR="00DC7510" w:rsidRPr="00E21491" w:rsidRDefault="00DC7510" w:rsidP="004110C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570" w:type="dxa"/>
            <w:gridSpan w:val="2"/>
          </w:tcPr>
          <w:p w14:paraId="3357F1B8" w14:textId="77777777" w:rsidR="00DC7510" w:rsidRPr="00E21491" w:rsidRDefault="00DC7510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2022 Ecological Society of America – Aquatic Ecology Section </w:t>
            </w:r>
          </w:p>
          <w:p w14:paraId="5C16C856" w14:textId="212677A9" w:rsidR="00DC7510" w:rsidRPr="00E21491" w:rsidRDefault="00DC7510" w:rsidP="004110C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Best </w:t>
            </w:r>
            <w:r w:rsidR="00CF2DDB" w:rsidRPr="00E21491">
              <w:rPr>
                <w:rFonts w:ascii="Times New Roman" w:hAnsi="Times New Roman" w:cs="Times New Roman"/>
                <w:sz w:val="24"/>
              </w:rPr>
              <w:t xml:space="preserve">student talk award 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0" w:type="dxa"/>
          </w:tcPr>
          <w:p w14:paraId="71107244" w14:textId="77777777" w:rsidR="00DC7510" w:rsidRPr="00E21491" w:rsidRDefault="00DC7510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C02" w:rsidRPr="00E21491" w14:paraId="4CED99B8" w14:textId="77777777" w:rsidTr="00495BF3">
        <w:tc>
          <w:tcPr>
            <w:tcW w:w="1710" w:type="dxa"/>
          </w:tcPr>
          <w:p w14:paraId="64855657" w14:textId="21C01138" w:rsidR="00D71C02" w:rsidRPr="00E21491" w:rsidRDefault="00D71C02" w:rsidP="004110C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75" w:type="dxa"/>
          </w:tcPr>
          <w:p w14:paraId="6A4E23FD" w14:textId="69BEDD2A" w:rsidR="00D71C02" w:rsidRPr="00E21491" w:rsidRDefault="00D71C02" w:rsidP="004110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2021 Iowa Water Conference </w:t>
            </w:r>
          </w:p>
          <w:p w14:paraId="52C79FB0" w14:textId="5768E636" w:rsidR="00D71C02" w:rsidRPr="00E21491" w:rsidRDefault="00D71C02" w:rsidP="004110CB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Pr="00E21491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place – </w:t>
            </w:r>
            <w:r w:rsidR="00CF2DDB" w:rsidRPr="00E21491">
              <w:rPr>
                <w:rFonts w:ascii="Times New Roman" w:hAnsi="Times New Roman" w:cs="Times New Roman"/>
                <w:sz w:val="24"/>
              </w:rPr>
              <w:t>p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oster presentation </w:t>
            </w:r>
          </w:p>
        </w:tc>
        <w:tc>
          <w:tcPr>
            <w:tcW w:w="1245" w:type="dxa"/>
            <w:gridSpan w:val="2"/>
          </w:tcPr>
          <w:p w14:paraId="4F4609AA" w14:textId="06B23A16" w:rsidR="00D71C02" w:rsidRPr="00E21491" w:rsidRDefault="00D71C02" w:rsidP="004110C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7587DB" w14:textId="485FD68E" w:rsidR="00E31318" w:rsidRPr="00E21491" w:rsidRDefault="00E31318" w:rsidP="004110C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21491">
        <w:rPr>
          <w:rFonts w:ascii="Times New Roman" w:hAnsi="Times New Roman" w:cs="Times New Roman"/>
          <w:b/>
          <w:i/>
          <w:sz w:val="24"/>
        </w:rPr>
        <w:t xml:space="preserve">St. Norbert College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575"/>
      </w:tblGrid>
      <w:tr w:rsidR="00F34310" w:rsidRPr="00E21491" w14:paraId="65DDD54F" w14:textId="77777777" w:rsidTr="003535E4">
        <w:tc>
          <w:tcPr>
            <w:tcW w:w="1785" w:type="dxa"/>
          </w:tcPr>
          <w:p w14:paraId="5D297F7A" w14:textId="61570EB3" w:rsidR="00F34310" w:rsidRPr="00E21491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2014 – 2018 </w:t>
            </w:r>
          </w:p>
        </w:tc>
        <w:tc>
          <w:tcPr>
            <w:tcW w:w="7575" w:type="dxa"/>
          </w:tcPr>
          <w:p w14:paraId="1E362286" w14:textId="69F406E6" w:rsidR="00F34310" w:rsidRPr="003535E4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SNC Dean of Students</w:t>
            </w:r>
            <w:r w:rsidR="003535E4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E21491">
              <w:rPr>
                <w:rFonts w:ascii="Times New Roman" w:hAnsi="Times New Roman" w:cs="Times New Roman"/>
                <w:sz w:val="24"/>
              </w:rPr>
              <w:t>Academic Dean’s List</w:t>
            </w:r>
          </w:p>
        </w:tc>
      </w:tr>
      <w:tr w:rsidR="00F34310" w:rsidRPr="00E21491" w14:paraId="4B0C27FA" w14:textId="77777777" w:rsidTr="003535E4">
        <w:tc>
          <w:tcPr>
            <w:tcW w:w="1785" w:type="dxa"/>
          </w:tcPr>
          <w:p w14:paraId="7E921B88" w14:textId="2FA27E93" w:rsidR="00F34310" w:rsidRPr="00E21491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7575" w:type="dxa"/>
          </w:tcPr>
          <w:p w14:paraId="46371ACE" w14:textId="51B98F47" w:rsidR="00F34310" w:rsidRPr="00E21491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SNC Environmental Science Faculty</w:t>
            </w:r>
            <w:r w:rsidR="003535E4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E21491">
              <w:rPr>
                <w:rFonts w:ascii="Times New Roman" w:hAnsi="Times New Roman" w:cs="Times New Roman"/>
                <w:sz w:val="24"/>
              </w:rPr>
              <w:t>Environmental Science</w:t>
            </w:r>
            <w:r w:rsidR="003535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Departmental Award for Excellence </w:t>
            </w:r>
          </w:p>
        </w:tc>
      </w:tr>
      <w:tr w:rsidR="00F34310" w:rsidRPr="00E21491" w14:paraId="62C665E5" w14:textId="77777777" w:rsidTr="003535E4">
        <w:trPr>
          <w:trHeight w:val="575"/>
        </w:trPr>
        <w:tc>
          <w:tcPr>
            <w:tcW w:w="1785" w:type="dxa"/>
          </w:tcPr>
          <w:p w14:paraId="182B983D" w14:textId="1CA31DE8" w:rsidR="00F34310" w:rsidRPr="00E21491" w:rsidRDefault="00F34310" w:rsidP="004F656C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</w:t>
            </w:r>
            <w:r w:rsidR="003535E4">
              <w:rPr>
                <w:rFonts w:ascii="Times New Roman" w:hAnsi="Times New Roman" w:cs="Times New Roman"/>
                <w:sz w:val="24"/>
              </w:rPr>
              <w:t>, 2016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5" w:type="dxa"/>
          </w:tcPr>
          <w:p w14:paraId="445370A6" w14:textId="53BAA461" w:rsidR="00F34310" w:rsidRPr="003535E4" w:rsidRDefault="00F34310" w:rsidP="004F65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Norbertine Service and Leadership Committee</w:t>
            </w:r>
            <w:r w:rsidR="003535E4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E21491">
              <w:rPr>
                <w:rFonts w:ascii="Times New Roman" w:hAnsi="Times New Roman" w:cs="Times New Roman"/>
                <w:sz w:val="24"/>
              </w:rPr>
              <w:t>Exemplary Leadership Award</w:t>
            </w:r>
          </w:p>
        </w:tc>
      </w:tr>
    </w:tbl>
    <w:p w14:paraId="7D94F9F8" w14:textId="77777777" w:rsidR="00821485" w:rsidRPr="00E21491" w:rsidRDefault="00821485" w:rsidP="00D87D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3DD96BD" w14:textId="47B172FC" w:rsidR="00EF3667" w:rsidRPr="00E21491" w:rsidRDefault="002C188B" w:rsidP="00D87D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P</w:t>
      </w:r>
      <w:r w:rsidR="00EE47F6" w:rsidRPr="00E21491">
        <w:rPr>
          <w:rFonts w:ascii="Times New Roman" w:hAnsi="Times New Roman" w:cs="Times New Roman"/>
          <w:b/>
          <w:sz w:val="24"/>
        </w:rPr>
        <w:t xml:space="preserve">ROFESSIONAL SOCIETIES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C5175" w:rsidRPr="00E21491" w14:paraId="7780DBD4" w14:textId="77777777" w:rsidTr="000C5175">
        <w:tc>
          <w:tcPr>
            <w:tcW w:w="1705" w:type="dxa"/>
          </w:tcPr>
          <w:p w14:paraId="40D63518" w14:textId="323E90A5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2017 – present </w:t>
            </w:r>
          </w:p>
        </w:tc>
        <w:tc>
          <w:tcPr>
            <w:tcW w:w="7645" w:type="dxa"/>
          </w:tcPr>
          <w:p w14:paraId="253FE9C7" w14:textId="77777777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Ecological Society of America (ESA)</w:t>
            </w:r>
          </w:p>
          <w:p w14:paraId="74BFA744" w14:textId="7F826CBF" w:rsidR="000C5175" w:rsidRPr="00E21491" w:rsidRDefault="000C5175" w:rsidP="000C51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175" w:rsidRPr="00E21491" w14:paraId="50FA2A94" w14:textId="77777777" w:rsidTr="000C5175">
        <w:tc>
          <w:tcPr>
            <w:tcW w:w="1705" w:type="dxa"/>
          </w:tcPr>
          <w:p w14:paraId="257E453C" w14:textId="0F646E58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2018 – present </w:t>
            </w:r>
          </w:p>
        </w:tc>
        <w:tc>
          <w:tcPr>
            <w:tcW w:w="7645" w:type="dxa"/>
          </w:tcPr>
          <w:p w14:paraId="7832D3F4" w14:textId="1AE9EE21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Association for the Sciences of Limnology and Oceanography (ASLO)</w:t>
            </w:r>
          </w:p>
        </w:tc>
      </w:tr>
      <w:tr w:rsidR="000C5175" w:rsidRPr="00E21491" w14:paraId="2CE4556A" w14:textId="77777777" w:rsidTr="000C5175">
        <w:tc>
          <w:tcPr>
            <w:tcW w:w="1705" w:type="dxa"/>
          </w:tcPr>
          <w:p w14:paraId="529F9A20" w14:textId="5D5297DE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2018 – present</w:t>
            </w:r>
          </w:p>
        </w:tc>
        <w:tc>
          <w:tcPr>
            <w:tcW w:w="7645" w:type="dxa"/>
          </w:tcPr>
          <w:p w14:paraId="4FE8B13D" w14:textId="44991A9B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Phi Kappa Phi Honor Society (PKP) – St. Norbert Chapter</w:t>
            </w:r>
          </w:p>
        </w:tc>
      </w:tr>
      <w:tr w:rsidR="000C5175" w:rsidRPr="00E21491" w14:paraId="7C4DA6D0" w14:textId="77777777" w:rsidTr="000C5175">
        <w:tc>
          <w:tcPr>
            <w:tcW w:w="1705" w:type="dxa"/>
          </w:tcPr>
          <w:p w14:paraId="01778624" w14:textId="335B587A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2019 – 2022 </w:t>
            </w:r>
          </w:p>
        </w:tc>
        <w:tc>
          <w:tcPr>
            <w:tcW w:w="7645" w:type="dxa"/>
          </w:tcPr>
          <w:p w14:paraId="6161B445" w14:textId="525E191C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International Society of Limnology (SIL)</w:t>
            </w:r>
          </w:p>
        </w:tc>
      </w:tr>
      <w:tr w:rsidR="000C5175" w:rsidRPr="00E21491" w14:paraId="1024060C" w14:textId="77777777" w:rsidTr="000C5175">
        <w:tc>
          <w:tcPr>
            <w:tcW w:w="1705" w:type="dxa"/>
          </w:tcPr>
          <w:p w14:paraId="280516FB" w14:textId="6F2D3FCB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</w:tc>
        <w:tc>
          <w:tcPr>
            <w:tcW w:w="7645" w:type="dxa"/>
          </w:tcPr>
          <w:p w14:paraId="664F6D61" w14:textId="345B9D75" w:rsidR="000C5175" w:rsidRPr="00E21491" w:rsidRDefault="000C5175" w:rsidP="000C5175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American Geophysical Union (AGU) </w:t>
            </w:r>
          </w:p>
        </w:tc>
      </w:tr>
    </w:tbl>
    <w:p w14:paraId="089C6C9F" w14:textId="77777777" w:rsidR="008A0BF9" w:rsidRPr="00E21491" w:rsidRDefault="008A0BF9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75578ED4" w14:textId="186F805F" w:rsidR="003378CF" w:rsidRPr="00E21491" w:rsidRDefault="003378CF" w:rsidP="003378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PROFESSIONAL TRAININGS &amp; WORKSHOPS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702"/>
        <w:gridCol w:w="7628"/>
      </w:tblGrid>
      <w:tr w:rsidR="005B1990" w:rsidRPr="00E21491" w14:paraId="6809114A" w14:textId="77777777" w:rsidTr="003535E4">
        <w:tc>
          <w:tcPr>
            <w:tcW w:w="1702" w:type="dxa"/>
          </w:tcPr>
          <w:p w14:paraId="496DDC1E" w14:textId="1C6DF309" w:rsidR="005B1990" w:rsidRPr="00E21491" w:rsidRDefault="005B1990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628" w:type="dxa"/>
          </w:tcPr>
          <w:p w14:paraId="6DA7BD18" w14:textId="77777777" w:rsidR="005B1990" w:rsidRPr="00E21491" w:rsidRDefault="005B1990" w:rsidP="003535E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>STOICH Training and Data Analysis Virtual Workshop</w:t>
            </w:r>
          </w:p>
          <w:p w14:paraId="16A23647" w14:textId="5F3E0E87" w:rsidR="005B1990" w:rsidRPr="00E21491" w:rsidRDefault="005B1990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Virtual workshop intended to introduce scientists to the Ecological Stoichiometric Cooperative projects and develop data analysis methods used in ecological stoichiometry </w:t>
            </w:r>
          </w:p>
        </w:tc>
      </w:tr>
      <w:tr w:rsidR="00925107" w:rsidRPr="00E21491" w14:paraId="3457BF2E" w14:textId="77777777" w:rsidTr="003535E4">
        <w:tc>
          <w:tcPr>
            <w:tcW w:w="1702" w:type="dxa"/>
          </w:tcPr>
          <w:p w14:paraId="70A34006" w14:textId="17CE5443" w:rsidR="00925107" w:rsidRPr="00E21491" w:rsidRDefault="00925107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628" w:type="dxa"/>
          </w:tcPr>
          <w:p w14:paraId="7B4C07A9" w14:textId="77777777" w:rsidR="00925107" w:rsidRPr="00E21491" w:rsidRDefault="00925107" w:rsidP="003535E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DSOS/AEMON-J Hacking Limnology Workshops </w:t>
            </w:r>
          </w:p>
          <w:p w14:paraId="41DC1D2B" w14:textId="3819C84A" w:rsidR="00925107" w:rsidRPr="00E21491" w:rsidRDefault="00925107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 xml:space="preserve">Virtual Workshop and Summit: Incorporating Data Science and Open Science in Aquatic Research </w:t>
            </w:r>
          </w:p>
        </w:tc>
      </w:tr>
      <w:tr w:rsidR="003378CF" w:rsidRPr="00E21491" w14:paraId="2EA4A0D2" w14:textId="77777777" w:rsidTr="003535E4">
        <w:tc>
          <w:tcPr>
            <w:tcW w:w="1702" w:type="dxa"/>
          </w:tcPr>
          <w:p w14:paraId="7EEDAF5E" w14:textId="70017ED8" w:rsidR="003378CF" w:rsidRPr="00E21491" w:rsidRDefault="003378CF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628" w:type="dxa"/>
          </w:tcPr>
          <w:p w14:paraId="056E07A1" w14:textId="7BC9705F" w:rsidR="003378CF" w:rsidRPr="00E21491" w:rsidRDefault="003378CF" w:rsidP="003535E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</w:rPr>
              <w:t xml:space="preserve">Cary Institute of Ecosystem </w:t>
            </w:r>
            <w:r w:rsidR="00414A35" w:rsidRPr="00E21491">
              <w:rPr>
                <w:rFonts w:ascii="Times New Roman" w:hAnsi="Times New Roman" w:cs="Times New Roman"/>
                <w:b/>
                <w:bCs/>
                <w:sz w:val="24"/>
              </w:rPr>
              <w:t>Studies</w:t>
            </w:r>
          </w:p>
          <w:p w14:paraId="75916567" w14:textId="77777777" w:rsidR="003378CF" w:rsidRPr="00E21491" w:rsidRDefault="003378CF" w:rsidP="003535E4">
            <w:pPr>
              <w:rPr>
                <w:rFonts w:ascii="Times New Roman" w:hAnsi="Times New Roman" w:cs="Times New Roman"/>
                <w:sz w:val="24"/>
              </w:rPr>
            </w:pPr>
            <w:r w:rsidRPr="00E21491">
              <w:rPr>
                <w:rFonts w:ascii="Times New Roman" w:hAnsi="Times New Roman" w:cs="Times New Roman"/>
                <w:sz w:val="24"/>
              </w:rPr>
              <w:t>Fundamental</w:t>
            </w:r>
            <w:r w:rsidR="00EF7B71" w:rsidRPr="00E21491">
              <w:rPr>
                <w:rFonts w:ascii="Times New Roman" w:hAnsi="Times New Roman" w:cs="Times New Roman"/>
                <w:sz w:val="24"/>
              </w:rPr>
              <w:t>s</w:t>
            </w:r>
            <w:r w:rsidRPr="00E21491">
              <w:rPr>
                <w:rFonts w:ascii="Times New Roman" w:hAnsi="Times New Roman" w:cs="Times New Roman"/>
                <w:sz w:val="24"/>
              </w:rPr>
              <w:t xml:space="preserve"> of Ecosystem Ecology Short Course</w:t>
            </w:r>
          </w:p>
          <w:p w14:paraId="7F6DB423" w14:textId="71BCDDAF" w:rsidR="0064759E" w:rsidRPr="00E21491" w:rsidRDefault="0064759E" w:rsidP="003535E4">
            <w:pPr>
              <w:rPr>
                <w:rFonts w:ascii="Times New Roman" w:hAnsi="Times New Roman" w:cs="Times New Roman"/>
                <w:sz w:val="8"/>
                <w:szCs w:val="6"/>
              </w:rPr>
            </w:pPr>
          </w:p>
        </w:tc>
      </w:tr>
    </w:tbl>
    <w:p w14:paraId="046AA368" w14:textId="77777777" w:rsidR="00490601" w:rsidRPr="00E21491" w:rsidRDefault="00490601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60AA3227" w14:textId="30C8C608" w:rsidR="0064759E" w:rsidRPr="00E21491" w:rsidRDefault="0064759E" w:rsidP="0064759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 xml:space="preserve">NON-ACADEMIC POSITIONS </w:t>
      </w:r>
    </w:p>
    <w:tbl>
      <w:tblPr>
        <w:tblStyle w:val="TableGrid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795"/>
        <w:gridCol w:w="7920"/>
      </w:tblGrid>
      <w:tr w:rsidR="0064759E" w:rsidRPr="00E21491" w14:paraId="73D67735" w14:textId="77777777" w:rsidTr="003535E4">
        <w:trPr>
          <w:trHeight w:val="1023"/>
        </w:trPr>
        <w:tc>
          <w:tcPr>
            <w:tcW w:w="1795" w:type="dxa"/>
          </w:tcPr>
          <w:p w14:paraId="7C52FCE6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2016 – 2018 </w:t>
            </w:r>
          </w:p>
        </w:tc>
        <w:tc>
          <w:tcPr>
            <w:tcW w:w="7920" w:type="dxa"/>
          </w:tcPr>
          <w:p w14:paraId="16BCF1A1" w14:textId="77777777" w:rsidR="0064759E" w:rsidRPr="00E21491" w:rsidRDefault="0064759E" w:rsidP="003535E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 xml:space="preserve">St. Norbert Writing Center </w:t>
            </w:r>
          </w:p>
          <w:p w14:paraId="698E5A85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Writing Center Consultant </w:t>
            </w:r>
          </w:p>
          <w:p w14:paraId="15338087" w14:textId="03DA63A2" w:rsidR="0064759E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Duties: Assisting students with writing, </w:t>
            </w:r>
            <w:r w:rsidR="00D37EE8" w:rsidRPr="00E21491">
              <w:rPr>
                <w:rFonts w:ascii="Times New Roman" w:hAnsi="Times New Roman" w:cs="Times New Roman"/>
                <w:bCs/>
                <w:iCs/>
                <w:sz w:val="24"/>
              </w:rPr>
              <w:t>grammar</w:t>
            </w: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 xml:space="preserve">, and working on a diverse set of writing styles from essays to lab reports </w:t>
            </w:r>
          </w:p>
        </w:tc>
      </w:tr>
      <w:tr w:rsidR="0064759E" w:rsidRPr="00E21491" w14:paraId="4C5EE3C3" w14:textId="77777777" w:rsidTr="003535E4">
        <w:trPr>
          <w:trHeight w:val="1279"/>
        </w:trPr>
        <w:tc>
          <w:tcPr>
            <w:tcW w:w="1795" w:type="dxa"/>
          </w:tcPr>
          <w:p w14:paraId="05A826FE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920" w:type="dxa"/>
          </w:tcPr>
          <w:p w14:paraId="1EEC7FC5" w14:textId="77777777" w:rsidR="0064759E" w:rsidRPr="00E21491" w:rsidRDefault="0064759E" w:rsidP="003535E4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/>
                <w:iCs/>
                <w:sz w:val="24"/>
              </w:rPr>
              <w:t>NEW Water (Green Bay Metropolitan Sewage District) – UW-Milwaukee</w:t>
            </w:r>
          </w:p>
          <w:p w14:paraId="71EE6375" w14:textId="77777777" w:rsidR="0064759E" w:rsidRPr="00E21491" w:rsidRDefault="0064759E" w:rsidP="003535E4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/>
                <w:sz w:val="24"/>
              </w:rPr>
              <w:t xml:space="preserve">Research Technician </w:t>
            </w:r>
          </w:p>
          <w:p w14:paraId="616A76DD" w14:textId="660D4650" w:rsidR="00CF2DDB" w:rsidRPr="00E21491" w:rsidRDefault="0064759E" w:rsidP="003535E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Duties: Perform routine beach sampling to assess cyanobacterial blooms in Green Bay, WI</w:t>
            </w:r>
          </w:p>
        </w:tc>
      </w:tr>
    </w:tbl>
    <w:p w14:paraId="01BBB61F" w14:textId="500360A1" w:rsidR="00930BEB" w:rsidRDefault="00930BEB" w:rsidP="00930BE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E21491">
        <w:rPr>
          <w:rFonts w:ascii="Times New Roman" w:hAnsi="Times New Roman" w:cs="Times New Roman"/>
          <w:b/>
          <w:sz w:val="24"/>
        </w:rPr>
        <w:t>OUTREACH &amp; SERVICE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7663"/>
      </w:tblGrid>
      <w:tr w:rsidR="00930BEB" w14:paraId="40BE002E" w14:textId="77777777" w:rsidTr="00DD3945">
        <w:tc>
          <w:tcPr>
            <w:tcW w:w="9350" w:type="dxa"/>
            <w:gridSpan w:val="2"/>
          </w:tcPr>
          <w:p w14:paraId="4FF68E4D" w14:textId="05660B9A" w:rsidR="00930BEB" w:rsidRP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Outreach</w:t>
            </w:r>
          </w:p>
        </w:tc>
      </w:tr>
      <w:tr w:rsidR="00DD3945" w14:paraId="7608117B" w14:textId="77777777" w:rsidTr="00DD3945">
        <w:tc>
          <w:tcPr>
            <w:tcW w:w="1687" w:type="dxa"/>
          </w:tcPr>
          <w:p w14:paraId="43D43DE6" w14:textId="3D39BE4A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405773F3" w14:textId="67E372A9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Georgia O’Keefe Middle School 7</w:t>
            </w:r>
            <w:r w:rsidRPr="00930BEB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grade class</w:t>
            </w:r>
          </w:p>
        </w:tc>
      </w:tr>
      <w:tr w:rsidR="00DD3945" w14:paraId="01F1B5A3" w14:textId="77777777" w:rsidTr="00DD3945">
        <w:tc>
          <w:tcPr>
            <w:tcW w:w="1687" w:type="dxa"/>
          </w:tcPr>
          <w:p w14:paraId="77E50F63" w14:textId="6B45F6F2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298C2EF2" w14:textId="7BAF289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Garden Club of America Outreach Event </w:t>
            </w:r>
          </w:p>
        </w:tc>
      </w:tr>
      <w:tr w:rsidR="00DD3945" w14:paraId="7B874CC7" w14:textId="77777777" w:rsidTr="00DD3945">
        <w:tc>
          <w:tcPr>
            <w:tcW w:w="1687" w:type="dxa"/>
          </w:tcPr>
          <w:p w14:paraId="56936700" w14:textId="761F887D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6FE33C25" w14:textId="32A8A18E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Grandparent’s University, assisted with boat tours</w:t>
            </w:r>
          </w:p>
        </w:tc>
      </w:tr>
      <w:tr w:rsidR="00DD3945" w14:paraId="7842AE5D" w14:textId="77777777" w:rsidTr="00DD3945">
        <w:tc>
          <w:tcPr>
            <w:tcW w:w="1687" w:type="dxa"/>
          </w:tcPr>
          <w:p w14:paraId="37270793" w14:textId="32C416E0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2022</w:t>
            </w:r>
          </w:p>
        </w:tc>
        <w:tc>
          <w:tcPr>
            <w:tcW w:w="7663" w:type="dxa"/>
          </w:tcPr>
          <w:p w14:paraId="6F5A5A2F" w14:textId="6289CB2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Edgewood Summer Camp – Limnology Outreach</w:t>
            </w:r>
          </w:p>
        </w:tc>
      </w:tr>
      <w:tr w:rsidR="00DD3945" w14:paraId="5DE2BB45" w14:textId="77777777" w:rsidTr="00DD3945">
        <w:tc>
          <w:tcPr>
            <w:tcW w:w="1687" w:type="dxa"/>
          </w:tcPr>
          <w:p w14:paraId="4D0194F4" w14:textId="27AE65C5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50BC2BA2" w14:textId="1896C7C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Hasler Lab Open House</w:t>
            </w:r>
          </w:p>
        </w:tc>
      </w:tr>
      <w:tr w:rsidR="00DD3945" w14:paraId="2DFE1556" w14:textId="77777777" w:rsidTr="00DD3945">
        <w:tc>
          <w:tcPr>
            <w:tcW w:w="1687" w:type="dxa"/>
          </w:tcPr>
          <w:p w14:paraId="3094B96A" w14:textId="6882FA99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5499DE9D" w14:textId="419F74C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Pond Exploration Day – McKee Farms Park</w:t>
            </w:r>
          </w:p>
        </w:tc>
      </w:tr>
      <w:tr w:rsidR="00DD3945" w14:paraId="535708BB" w14:textId="77777777" w:rsidTr="00DD3945">
        <w:tc>
          <w:tcPr>
            <w:tcW w:w="1687" w:type="dxa"/>
          </w:tcPr>
          <w:p w14:paraId="62FB9552" w14:textId="03D4BD17" w:rsidR="00DD3945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689C6838" w14:textId="6ABE6BCC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Pond Exploration Day – Elver Park </w:t>
            </w:r>
          </w:p>
        </w:tc>
      </w:tr>
      <w:tr w:rsidR="00930BEB" w14:paraId="5D4655C4" w14:textId="77777777" w:rsidTr="00DD3945">
        <w:tc>
          <w:tcPr>
            <w:tcW w:w="1687" w:type="dxa"/>
          </w:tcPr>
          <w:p w14:paraId="47A0C6C2" w14:textId="442F66EB" w:rsidR="00930BEB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7663" w:type="dxa"/>
          </w:tcPr>
          <w:p w14:paraId="7DF5E45A" w14:textId="3CE76F7C" w:rsid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Lake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Wingra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Watershed Gathering</w:t>
            </w:r>
          </w:p>
        </w:tc>
      </w:tr>
      <w:tr w:rsidR="00930BEB" w14:paraId="0C188C50" w14:textId="77777777" w:rsidTr="00DD3945">
        <w:tc>
          <w:tcPr>
            <w:tcW w:w="1687" w:type="dxa"/>
          </w:tcPr>
          <w:p w14:paraId="4FC6845A" w14:textId="632C150E" w:rsidR="00930BEB" w:rsidRPr="00930BEB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7663" w:type="dxa"/>
          </w:tcPr>
          <w:p w14:paraId="0DD0534E" w14:textId="39312929" w:rsid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Edgewood Middle School 7</w:t>
            </w:r>
            <w:r w:rsidRPr="00930BEB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Grade Class </w:t>
            </w:r>
          </w:p>
        </w:tc>
      </w:tr>
      <w:tr w:rsidR="00930BEB" w14:paraId="24747DF7" w14:textId="77777777" w:rsidTr="00DD3945">
        <w:tc>
          <w:tcPr>
            <w:tcW w:w="1687" w:type="dxa"/>
          </w:tcPr>
          <w:p w14:paraId="42856AF5" w14:textId="355C8BD3" w:rsidR="00930BEB" w:rsidRP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7663" w:type="dxa"/>
          </w:tcPr>
          <w:p w14:paraId="1364FE17" w14:textId="721CD4EB" w:rsidR="00930BEB" w:rsidRDefault="00930BEB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Neighborhood House Community Center Kids Outreach events</w:t>
            </w:r>
          </w:p>
        </w:tc>
      </w:tr>
      <w:tr w:rsidR="00DD3945" w14:paraId="5B65B574" w14:textId="77777777" w:rsidTr="00DD3945">
        <w:tc>
          <w:tcPr>
            <w:tcW w:w="1687" w:type="dxa"/>
          </w:tcPr>
          <w:p w14:paraId="2719BB3A" w14:textId="50CF0728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63" w:type="dxa"/>
          </w:tcPr>
          <w:p w14:paraId="21307784" w14:textId="32A26BDA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WikiProject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Limnology &amp; Oceanography (WP L&amp;O): Reviewer</w:t>
            </w:r>
          </w:p>
        </w:tc>
      </w:tr>
      <w:tr w:rsidR="00DD3945" w14:paraId="75458519" w14:textId="77777777" w:rsidTr="00DD3945">
        <w:tc>
          <w:tcPr>
            <w:tcW w:w="1687" w:type="dxa"/>
          </w:tcPr>
          <w:p w14:paraId="3466088E" w14:textId="31526432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63" w:type="dxa"/>
          </w:tcPr>
          <w:p w14:paraId="4962FB0A" w14:textId="496C4ED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State Science &amp; Technology Fair of Iowa: Volunteer judge. </w:t>
            </w:r>
          </w:p>
        </w:tc>
      </w:tr>
      <w:tr w:rsidR="00DD3945" w14:paraId="189FE039" w14:textId="77777777" w:rsidTr="00DD3945">
        <w:tc>
          <w:tcPr>
            <w:tcW w:w="1687" w:type="dxa"/>
          </w:tcPr>
          <w:p w14:paraId="469735B9" w14:textId="40DAA3C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63" w:type="dxa"/>
          </w:tcPr>
          <w:p w14:paraId="31F4D519" w14:textId="5B188270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 xml:space="preserve">STEM Scholars Resume/CV workshop: Mentor. </w:t>
            </w:r>
          </w:p>
        </w:tc>
      </w:tr>
      <w:tr w:rsidR="00DD3945" w14:paraId="2C21F978" w14:textId="77777777" w:rsidTr="00DD3945">
        <w:tc>
          <w:tcPr>
            <w:tcW w:w="1687" w:type="dxa"/>
          </w:tcPr>
          <w:p w14:paraId="53EB9C74" w14:textId="1EC9424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663" w:type="dxa"/>
          </w:tcPr>
          <w:p w14:paraId="10DDE835" w14:textId="5650ECB6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 xml:space="preserve">Green Valley Lake watershed meeting, presentation on water quality </w:t>
            </w:r>
          </w:p>
        </w:tc>
      </w:tr>
      <w:tr w:rsidR="00DD3945" w14:paraId="579EFF7C" w14:textId="77777777" w:rsidTr="00DD3945">
        <w:tc>
          <w:tcPr>
            <w:tcW w:w="1687" w:type="dxa"/>
          </w:tcPr>
          <w:p w14:paraId="522F20C0" w14:textId="29FFD6B0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663" w:type="dxa"/>
          </w:tcPr>
          <w:p w14:paraId="750839D1" w14:textId="7995DCC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 xml:space="preserve">Public Presentation: Poster, Iowa State Sustainability Symposium </w:t>
            </w:r>
          </w:p>
        </w:tc>
      </w:tr>
      <w:tr w:rsidR="00DD3945" w14:paraId="31DBD999" w14:textId="77777777" w:rsidTr="00DD3945">
        <w:tc>
          <w:tcPr>
            <w:tcW w:w="1687" w:type="dxa"/>
          </w:tcPr>
          <w:p w14:paraId="0F06BE0F" w14:textId="2B4C3C16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2018</w:t>
            </w:r>
          </w:p>
        </w:tc>
        <w:tc>
          <w:tcPr>
            <w:tcW w:w="7663" w:type="dxa"/>
          </w:tcPr>
          <w:p w14:paraId="10B6049E" w14:textId="0543B642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>Public Presentation: Poster, Green Bay Conservation Partners Spring roundtable</w:t>
            </w:r>
          </w:p>
        </w:tc>
      </w:tr>
      <w:tr w:rsidR="00DD3945" w14:paraId="7254862E" w14:textId="77777777" w:rsidTr="00DD3945">
        <w:tc>
          <w:tcPr>
            <w:tcW w:w="1687" w:type="dxa"/>
          </w:tcPr>
          <w:p w14:paraId="269F02DB" w14:textId="26A9EA3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21491">
              <w:rPr>
                <w:rFonts w:ascii="Times New Roman" w:hAnsi="Times New Roman" w:cs="Times New Roman"/>
                <w:bCs/>
                <w:iCs/>
                <w:sz w:val="24"/>
              </w:rPr>
              <w:t>2017</w:t>
            </w:r>
          </w:p>
        </w:tc>
        <w:tc>
          <w:tcPr>
            <w:tcW w:w="7663" w:type="dxa"/>
          </w:tcPr>
          <w:p w14:paraId="3D3D4388" w14:textId="11B3AE1D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752AE">
              <w:rPr>
                <w:rFonts w:ascii="Times New Roman" w:hAnsi="Times New Roman" w:cs="Times New Roman"/>
                <w:sz w:val="24"/>
                <w:szCs w:val="24"/>
              </w:rPr>
              <w:t>Public Presentation: Poster, Green Bay Conservation Partners Spring roundtable</w:t>
            </w:r>
          </w:p>
        </w:tc>
      </w:tr>
      <w:tr w:rsidR="00DD3945" w14:paraId="41E4F2E6" w14:textId="77777777" w:rsidTr="00DD3945">
        <w:tc>
          <w:tcPr>
            <w:tcW w:w="9350" w:type="dxa"/>
            <w:gridSpan w:val="2"/>
          </w:tcPr>
          <w:p w14:paraId="44AD2804" w14:textId="15E73A59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Service Positions </w:t>
            </w:r>
          </w:p>
        </w:tc>
      </w:tr>
      <w:tr w:rsidR="00DD3945" w14:paraId="3D2F4807" w14:textId="77777777" w:rsidTr="00DD3945">
        <w:tc>
          <w:tcPr>
            <w:tcW w:w="1687" w:type="dxa"/>
          </w:tcPr>
          <w:p w14:paraId="5D273424" w14:textId="5D34E41B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7663" w:type="dxa"/>
          </w:tcPr>
          <w:p w14:paraId="7F10A8F9" w14:textId="146B4E01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Member, 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(2022)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101 Committee. </w:t>
            </w:r>
          </w:p>
        </w:tc>
      </w:tr>
      <w:tr w:rsidR="00DD3945" w14:paraId="176A821D" w14:textId="77777777" w:rsidTr="00DD3945">
        <w:tc>
          <w:tcPr>
            <w:tcW w:w="1687" w:type="dxa"/>
          </w:tcPr>
          <w:p w14:paraId="7FD3F5E3" w14:textId="511FBD18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7663" w:type="dxa"/>
          </w:tcPr>
          <w:p w14:paraId="018CF39D" w14:textId="739C4AE3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Outreach Committee. </w:t>
            </w:r>
          </w:p>
        </w:tc>
      </w:tr>
      <w:tr w:rsidR="00DD3945" w14:paraId="53A10662" w14:textId="77777777" w:rsidTr="00DD3945">
        <w:tc>
          <w:tcPr>
            <w:tcW w:w="1687" w:type="dxa"/>
          </w:tcPr>
          <w:p w14:paraId="3FEA2CF9" w14:textId="49A6210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7663" w:type="dxa"/>
          </w:tcPr>
          <w:p w14:paraId="15CC2480" w14:textId="4DF1CE17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Limnology Diversity, Equity, and Inclusion Committee. </w:t>
            </w:r>
          </w:p>
        </w:tc>
      </w:tr>
      <w:tr w:rsidR="00DD3945" w14:paraId="6AB51748" w14:textId="77777777" w:rsidTr="00DD3945">
        <w:tc>
          <w:tcPr>
            <w:tcW w:w="1687" w:type="dxa"/>
          </w:tcPr>
          <w:p w14:paraId="0B8ED255" w14:textId="054DE52F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– 2020 </w:t>
            </w:r>
          </w:p>
        </w:tc>
        <w:tc>
          <w:tcPr>
            <w:tcW w:w="7663" w:type="dxa"/>
          </w:tcPr>
          <w:p w14:paraId="0127B0C5" w14:textId="507C2A49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Graduate Research in Ecology and Evolutionary Biology, Iowa State University</w:t>
            </w:r>
          </w:p>
        </w:tc>
      </w:tr>
      <w:tr w:rsidR="00DD3945" w14:paraId="746BDF12" w14:textId="77777777" w:rsidTr="00DD3945">
        <w:tc>
          <w:tcPr>
            <w:tcW w:w="1687" w:type="dxa"/>
          </w:tcPr>
          <w:p w14:paraId="064FFEFA" w14:textId="1C329144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63" w:type="dxa"/>
          </w:tcPr>
          <w:p w14:paraId="45F573E4" w14:textId="466F1BDE" w:rsid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RIP</w:t>
            </w: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leader: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Turning Responsibility into Powerful Service, led a group of 4 students from various departments on a 5-day trip into the Keweenaw Peninsula of Michigan </w:t>
            </w:r>
          </w:p>
        </w:tc>
      </w:tr>
      <w:tr w:rsidR="00DD3945" w14:paraId="6C760FCF" w14:textId="77777777" w:rsidTr="00DD3945">
        <w:tc>
          <w:tcPr>
            <w:tcW w:w="1687" w:type="dxa"/>
          </w:tcPr>
          <w:p w14:paraId="2289335F" w14:textId="48B62C0F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45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7663" w:type="dxa"/>
          </w:tcPr>
          <w:p w14:paraId="04848F31" w14:textId="08495D35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 member: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St. Norbert Green Initiative Fund, allocated funds to sustainability and conservation projects on campus. </w:t>
            </w:r>
          </w:p>
        </w:tc>
      </w:tr>
      <w:tr w:rsidR="00DD3945" w14:paraId="62AE5F23" w14:textId="77777777" w:rsidTr="00DD3945">
        <w:tc>
          <w:tcPr>
            <w:tcW w:w="9350" w:type="dxa"/>
            <w:gridSpan w:val="2"/>
          </w:tcPr>
          <w:p w14:paraId="0307F0D2" w14:textId="66C7E317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Organizational Activities </w:t>
            </w:r>
          </w:p>
        </w:tc>
      </w:tr>
      <w:tr w:rsidR="00DD3945" w14:paraId="74282158" w14:textId="77777777" w:rsidTr="00DD3945">
        <w:tc>
          <w:tcPr>
            <w:tcW w:w="1687" w:type="dxa"/>
          </w:tcPr>
          <w:p w14:paraId="12719D5F" w14:textId="72924957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63" w:type="dxa"/>
          </w:tcPr>
          <w:p w14:paraId="2BAF038E" w14:textId="68023CF5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Organizer: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Ecology and Evolutionary Biology Spring Symposium, Iowa State University, Ames, IA</w:t>
            </w:r>
          </w:p>
        </w:tc>
      </w:tr>
      <w:tr w:rsidR="00DD3945" w14:paraId="37689CEA" w14:textId="77777777" w:rsidTr="00DD3945">
        <w:tc>
          <w:tcPr>
            <w:tcW w:w="1687" w:type="dxa"/>
          </w:tcPr>
          <w:p w14:paraId="289E68C6" w14:textId="45C37B18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63" w:type="dxa"/>
          </w:tcPr>
          <w:p w14:paraId="6026466D" w14:textId="38E983BB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Committee: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>Great Plains Limnology Conference, Iowa State University, Ames, IA</w:t>
            </w:r>
          </w:p>
        </w:tc>
      </w:tr>
      <w:tr w:rsidR="00DD3945" w14:paraId="72C689F5" w14:textId="77777777" w:rsidTr="00DD3945">
        <w:tc>
          <w:tcPr>
            <w:tcW w:w="1687" w:type="dxa"/>
          </w:tcPr>
          <w:p w14:paraId="7D0A8B3F" w14:textId="2AFFF0BD" w:rsidR="00DD3945" w:rsidRPr="00DD3945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63" w:type="dxa"/>
          </w:tcPr>
          <w:p w14:paraId="188CF603" w14:textId="716F7905" w:rsidR="00DD3945" w:rsidRPr="00E21491" w:rsidRDefault="00DD3945" w:rsidP="00DD3945">
            <w:pPr>
              <w:spacing w:before="6" w:after="6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</w:t>
            </w:r>
            <w:r w:rsidRPr="00E2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“Food webs &amp; Connectivity” session at the Great Plains Limnology Conference, Iowa State University, Ames, IA </w:t>
            </w:r>
          </w:p>
        </w:tc>
      </w:tr>
    </w:tbl>
    <w:p w14:paraId="2C9EE51E" w14:textId="77777777" w:rsidR="00930BEB" w:rsidRPr="00E21491" w:rsidRDefault="00930BEB" w:rsidP="00DD3945">
      <w:pPr>
        <w:spacing w:before="6" w:after="6" w:line="276" w:lineRule="auto"/>
        <w:rPr>
          <w:rFonts w:ascii="Times New Roman" w:hAnsi="Times New Roman" w:cs="Times New Roman"/>
          <w:b/>
          <w:sz w:val="24"/>
        </w:rPr>
      </w:pPr>
    </w:p>
    <w:sectPr w:rsidR="00930BEB" w:rsidRPr="00E21491" w:rsidSect="008771C3"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4FBF" w14:textId="77777777" w:rsidR="00AC28D1" w:rsidRDefault="00AC28D1" w:rsidP="00B31C10">
      <w:pPr>
        <w:spacing w:after="0" w:line="240" w:lineRule="auto"/>
      </w:pPr>
      <w:r>
        <w:separator/>
      </w:r>
    </w:p>
  </w:endnote>
  <w:endnote w:type="continuationSeparator" w:id="0">
    <w:p w14:paraId="77AF4BD2" w14:textId="77777777" w:rsidR="00AC28D1" w:rsidRDefault="00AC28D1" w:rsidP="00B3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1779" w14:textId="77777777" w:rsidR="006214D2" w:rsidRDefault="006214D2" w:rsidP="008771C3">
    <w:pPr>
      <w:pStyle w:val="Footer"/>
      <w:rPr>
        <w:rFonts w:ascii="Times New Roman" w:hAnsi="Times New Roman" w:cs="Times New Roman"/>
      </w:rPr>
    </w:pPr>
  </w:p>
  <w:p w14:paraId="2D252884" w14:textId="6DED61AC" w:rsidR="008771C3" w:rsidRPr="006214D2" w:rsidRDefault="008771C3" w:rsidP="008771C3">
    <w:pPr>
      <w:pStyle w:val="Footer"/>
      <w:rPr>
        <w:rFonts w:ascii="Times New Roman" w:hAnsi="Times New Roman" w:cs="Times New Roman"/>
      </w:rPr>
    </w:pPr>
    <w:r w:rsidRPr="006214D2">
      <w:rPr>
        <w:rFonts w:ascii="Times New Roman" w:hAnsi="Times New Roman" w:cs="Times New Roman"/>
      </w:rPr>
      <w:t>*</w:t>
    </w:r>
    <w:r w:rsidR="004F656C">
      <w:rPr>
        <w:rFonts w:ascii="Times New Roman" w:hAnsi="Times New Roman" w:cs="Times New Roman"/>
      </w:rPr>
      <w:t>Followed my research advisor from Iowa State University to the University of Wisconsin - Madison</w:t>
    </w:r>
  </w:p>
  <w:p w14:paraId="69DE6790" w14:textId="77777777" w:rsidR="008771C3" w:rsidRDefault="0087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53F7" w14:textId="77777777" w:rsidR="00AC28D1" w:rsidRDefault="00AC28D1" w:rsidP="00B31C10">
      <w:pPr>
        <w:spacing w:after="0" w:line="240" w:lineRule="auto"/>
      </w:pPr>
      <w:r>
        <w:separator/>
      </w:r>
    </w:p>
  </w:footnote>
  <w:footnote w:type="continuationSeparator" w:id="0">
    <w:p w14:paraId="745B7142" w14:textId="77777777" w:rsidR="00AC28D1" w:rsidRDefault="00AC28D1" w:rsidP="00B3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CF"/>
    <w:multiLevelType w:val="hybridMultilevel"/>
    <w:tmpl w:val="8B3E4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57A"/>
    <w:multiLevelType w:val="hybridMultilevel"/>
    <w:tmpl w:val="C8C01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292"/>
    <w:multiLevelType w:val="hybridMultilevel"/>
    <w:tmpl w:val="2F7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3DD"/>
    <w:multiLevelType w:val="hybridMultilevel"/>
    <w:tmpl w:val="F1D03BFE"/>
    <w:lvl w:ilvl="0" w:tplc="F1085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83C"/>
    <w:multiLevelType w:val="hybridMultilevel"/>
    <w:tmpl w:val="066255B2"/>
    <w:lvl w:ilvl="0" w:tplc="ED22CD1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9754E"/>
    <w:multiLevelType w:val="hybridMultilevel"/>
    <w:tmpl w:val="39DE499E"/>
    <w:lvl w:ilvl="0" w:tplc="58E22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54DE"/>
    <w:multiLevelType w:val="hybridMultilevel"/>
    <w:tmpl w:val="4F26F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3749C"/>
    <w:multiLevelType w:val="hybridMultilevel"/>
    <w:tmpl w:val="9F2E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4E6B"/>
    <w:multiLevelType w:val="hybridMultilevel"/>
    <w:tmpl w:val="A192CB74"/>
    <w:lvl w:ilvl="0" w:tplc="27347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15F0"/>
    <w:multiLevelType w:val="hybridMultilevel"/>
    <w:tmpl w:val="B4443588"/>
    <w:lvl w:ilvl="0" w:tplc="00A07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30B9"/>
    <w:multiLevelType w:val="hybridMultilevel"/>
    <w:tmpl w:val="74BCD3C8"/>
    <w:lvl w:ilvl="0" w:tplc="944CB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2369C6"/>
    <w:multiLevelType w:val="hybridMultilevel"/>
    <w:tmpl w:val="D40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53D9F"/>
    <w:multiLevelType w:val="hybridMultilevel"/>
    <w:tmpl w:val="F3BE4A66"/>
    <w:lvl w:ilvl="0" w:tplc="98F215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6EFA"/>
    <w:multiLevelType w:val="hybridMultilevel"/>
    <w:tmpl w:val="68085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EF2"/>
    <w:multiLevelType w:val="hybridMultilevel"/>
    <w:tmpl w:val="0ACC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3DE9"/>
    <w:multiLevelType w:val="hybridMultilevel"/>
    <w:tmpl w:val="167E39A6"/>
    <w:lvl w:ilvl="0" w:tplc="E546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D7330"/>
    <w:multiLevelType w:val="hybridMultilevel"/>
    <w:tmpl w:val="798EB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0C70"/>
    <w:multiLevelType w:val="hybridMultilevel"/>
    <w:tmpl w:val="F1FE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0794"/>
    <w:multiLevelType w:val="hybridMultilevel"/>
    <w:tmpl w:val="E7A0A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A17BD5"/>
    <w:multiLevelType w:val="hybridMultilevel"/>
    <w:tmpl w:val="C87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F3E65"/>
    <w:multiLevelType w:val="hybridMultilevel"/>
    <w:tmpl w:val="CDC0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761"/>
    <w:multiLevelType w:val="hybridMultilevel"/>
    <w:tmpl w:val="C82A9E70"/>
    <w:lvl w:ilvl="0" w:tplc="9F087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21B28"/>
    <w:multiLevelType w:val="hybridMultilevel"/>
    <w:tmpl w:val="13C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22237"/>
    <w:multiLevelType w:val="hybridMultilevel"/>
    <w:tmpl w:val="0068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76BF"/>
    <w:multiLevelType w:val="hybridMultilevel"/>
    <w:tmpl w:val="2DA45BF4"/>
    <w:lvl w:ilvl="0" w:tplc="032E5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10E3"/>
    <w:multiLevelType w:val="hybridMultilevel"/>
    <w:tmpl w:val="1EE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F731D"/>
    <w:multiLevelType w:val="hybridMultilevel"/>
    <w:tmpl w:val="9E3CD6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20E23"/>
    <w:multiLevelType w:val="hybridMultilevel"/>
    <w:tmpl w:val="26EED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D3D1C"/>
    <w:multiLevelType w:val="hybridMultilevel"/>
    <w:tmpl w:val="AC5C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4A44"/>
    <w:multiLevelType w:val="hybridMultilevel"/>
    <w:tmpl w:val="DC42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79E"/>
    <w:multiLevelType w:val="hybridMultilevel"/>
    <w:tmpl w:val="8426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A6EF9"/>
    <w:multiLevelType w:val="hybridMultilevel"/>
    <w:tmpl w:val="735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46D49"/>
    <w:multiLevelType w:val="hybridMultilevel"/>
    <w:tmpl w:val="D5EC667E"/>
    <w:lvl w:ilvl="0" w:tplc="4B98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949E1"/>
    <w:multiLevelType w:val="hybridMultilevel"/>
    <w:tmpl w:val="DE284EA0"/>
    <w:lvl w:ilvl="0" w:tplc="B5924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534127">
    <w:abstractNumId w:val="4"/>
  </w:num>
  <w:num w:numId="2" w16cid:durableId="2049141401">
    <w:abstractNumId w:val="1"/>
  </w:num>
  <w:num w:numId="3" w16cid:durableId="894658471">
    <w:abstractNumId w:val="3"/>
  </w:num>
  <w:num w:numId="4" w16cid:durableId="993492900">
    <w:abstractNumId w:val="21"/>
  </w:num>
  <w:num w:numId="5" w16cid:durableId="974331047">
    <w:abstractNumId w:val="32"/>
  </w:num>
  <w:num w:numId="6" w16cid:durableId="1131555545">
    <w:abstractNumId w:val="28"/>
  </w:num>
  <w:num w:numId="7" w16cid:durableId="1681929776">
    <w:abstractNumId w:val="17"/>
  </w:num>
  <w:num w:numId="8" w16cid:durableId="2095473071">
    <w:abstractNumId w:val="29"/>
  </w:num>
  <w:num w:numId="9" w16cid:durableId="2138840122">
    <w:abstractNumId w:val="13"/>
  </w:num>
  <w:num w:numId="10" w16cid:durableId="243808223">
    <w:abstractNumId w:val="0"/>
  </w:num>
  <w:num w:numId="11" w16cid:durableId="1864392538">
    <w:abstractNumId w:val="6"/>
  </w:num>
  <w:num w:numId="12" w16cid:durableId="945961225">
    <w:abstractNumId w:val="7"/>
  </w:num>
  <w:num w:numId="13" w16cid:durableId="1609695457">
    <w:abstractNumId w:val="14"/>
  </w:num>
  <w:num w:numId="14" w16cid:durableId="938413446">
    <w:abstractNumId w:val="16"/>
  </w:num>
  <w:num w:numId="15" w16cid:durableId="1417944064">
    <w:abstractNumId w:val="27"/>
  </w:num>
  <w:num w:numId="16" w16cid:durableId="295992538">
    <w:abstractNumId w:val="30"/>
  </w:num>
  <w:num w:numId="17" w16cid:durableId="2029017424">
    <w:abstractNumId w:val="23"/>
  </w:num>
  <w:num w:numId="18" w16cid:durableId="1798374997">
    <w:abstractNumId w:val="19"/>
  </w:num>
  <w:num w:numId="19" w16cid:durableId="1623462490">
    <w:abstractNumId w:val="2"/>
  </w:num>
  <w:num w:numId="20" w16cid:durableId="1158152779">
    <w:abstractNumId w:val="31"/>
  </w:num>
  <w:num w:numId="21" w16cid:durableId="1889948851">
    <w:abstractNumId w:val="8"/>
  </w:num>
  <w:num w:numId="22" w16cid:durableId="253438908">
    <w:abstractNumId w:val="18"/>
  </w:num>
  <w:num w:numId="23" w16cid:durableId="710883100">
    <w:abstractNumId w:val="22"/>
  </w:num>
  <w:num w:numId="24" w16cid:durableId="1295715894">
    <w:abstractNumId w:val="12"/>
  </w:num>
  <w:num w:numId="25" w16cid:durableId="181669923">
    <w:abstractNumId w:val="24"/>
  </w:num>
  <w:num w:numId="26" w16cid:durableId="803692564">
    <w:abstractNumId w:val="25"/>
  </w:num>
  <w:num w:numId="27" w16cid:durableId="2037190085">
    <w:abstractNumId w:val="9"/>
  </w:num>
  <w:num w:numId="28" w16cid:durableId="1147547460">
    <w:abstractNumId w:val="15"/>
  </w:num>
  <w:num w:numId="29" w16cid:durableId="1695884595">
    <w:abstractNumId w:val="26"/>
  </w:num>
  <w:num w:numId="30" w16cid:durableId="1436092114">
    <w:abstractNumId w:val="10"/>
  </w:num>
  <w:num w:numId="31" w16cid:durableId="890700690">
    <w:abstractNumId w:val="5"/>
  </w:num>
  <w:num w:numId="32" w16cid:durableId="1588922527">
    <w:abstractNumId w:val="33"/>
  </w:num>
  <w:num w:numId="33" w16cid:durableId="555237519">
    <w:abstractNumId w:val="20"/>
  </w:num>
  <w:num w:numId="34" w16cid:durableId="1095900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6"/>
    <w:rsid w:val="00010937"/>
    <w:rsid w:val="00022B35"/>
    <w:rsid w:val="0007047A"/>
    <w:rsid w:val="00071884"/>
    <w:rsid w:val="000829DF"/>
    <w:rsid w:val="000B0251"/>
    <w:rsid w:val="000B52A9"/>
    <w:rsid w:val="000C5175"/>
    <w:rsid w:val="000D0AD0"/>
    <w:rsid w:val="000D1D9B"/>
    <w:rsid w:val="000D27FD"/>
    <w:rsid w:val="000E39ED"/>
    <w:rsid w:val="000F3E4D"/>
    <w:rsid w:val="00114B18"/>
    <w:rsid w:val="00125617"/>
    <w:rsid w:val="00126AE6"/>
    <w:rsid w:val="00145A3B"/>
    <w:rsid w:val="0015418A"/>
    <w:rsid w:val="00160C1B"/>
    <w:rsid w:val="00167C04"/>
    <w:rsid w:val="00170750"/>
    <w:rsid w:val="00170BF0"/>
    <w:rsid w:val="00180CAF"/>
    <w:rsid w:val="00194B23"/>
    <w:rsid w:val="00195207"/>
    <w:rsid w:val="001A4ABD"/>
    <w:rsid w:val="001B05FF"/>
    <w:rsid w:val="001C099A"/>
    <w:rsid w:val="001C3B7F"/>
    <w:rsid w:val="001E26B1"/>
    <w:rsid w:val="001E3E1C"/>
    <w:rsid w:val="0021477E"/>
    <w:rsid w:val="00215CBF"/>
    <w:rsid w:val="00221ED6"/>
    <w:rsid w:val="00233DB3"/>
    <w:rsid w:val="002444F1"/>
    <w:rsid w:val="00252805"/>
    <w:rsid w:val="002579F9"/>
    <w:rsid w:val="00265F72"/>
    <w:rsid w:val="0027163B"/>
    <w:rsid w:val="0027328C"/>
    <w:rsid w:val="00274950"/>
    <w:rsid w:val="00282A54"/>
    <w:rsid w:val="00293924"/>
    <w:rsid w:val="002954B4"/>
    <w:rsid w:val="002B7F5B"/>
    <w:rsid w:val="002C188B"/>
    <w:rsid w:val="002C529E"/>
    <w:rsid w:val="002D50CD"/>
    <w:rsid w:val="002D6743"/>
    <w:rsid w:val="00301AB7"/>
    <w:rsid w:val="00301B8F"/>
    <w:rsid w:val="003206A2"/>
    <w:rsid w:val="00324D16"/>
    <w:rsid w:val="00327CF2"/>
    <w:rsid w:val="00331C70"/>
    <w:rsid w:val="003378CF"/>
    <w:rsid w:val="00337FB4"/>
    <w:rsid w:val="00340935"/>
    <w:rsid w:val="00350F70"/>
    <w:rsid w:val="00351ED7"/>
    <w:rsid w:val="00351F08"/>
    <w:rsid w:val="003535E4"/>
    <w:rsid w:val="003617D4"/>
    <w:rsid w:val="003620A8"/>
    <w:rsid w:val="0036473D"/>
    <w:rsid w:val="00371C82"/>
    <w:rsid w:val="00371D4B"/>
    <w:rsid w:val="00376CD1"/>
    <w:rsid w:val="003814B7"/>
    <w:rsid w:val="003B14D8"/>
    <w:rsid w:val="003C0486"/>
    <w:rsid w:val="003C1C0D"/>
    <w:rsid w:val="003D2541"/>
    <w:rsid w:val="003D5257"/>
    <w:rsid w:val="003E2958"/>
    <w:rsid w:val="003E312F"/>
    <w:rsid w:val="003F555E"/>
    <w:rsid w:val="003F7B3F"/>
    <w:rsid w:val="004110CB"/>
    <w:rsid w:val="00414A35"/>
    <w:rsid w:val="00414CD6"/>
    <w:rsid w:val="00420BBE"/>
    <w:rsid w:val="00431664"/>
    <w:rsid w:val="004318F5"/>
    <w:rsid w:val="00432761"/>
    <w:rsid w:val="00444A20"/>
    <w:rsid w:val="00453DC2"/>
    <w:rsid w:val="00455E89"/>
    <w:rsid w:val="004624EA"/>
    <w:rsid w:val="00473176"/>
    <w:rsid w:val="00477BFE"/>
    <w:rsid w:val="00490601"/>
    <w:rsid w:val="004B17C3"/>
    <w:rsid w:val="004B5AFE"/>
    <w:rsid w:val="004C0757"/>
    <w:rsid w:val="004C7173"/>
    <w:rsid w:val="004F656C"/>
    <w:rsid w:val="00502111"/>
    <w:rsid w:val="005126AB"/>
    <w:rsid w:val="00522E07"/>
    <w:rsid w:val="00524FD2"/>
    <w:rsid w:val="00527D04"/>
    <w:rsid w:val="00540A75"/>
    <w:rsid w:val="0055731B"/>
    <w:rsid w:val="00557451"/>
    <w:rsid w:val="005A06B0"/>
    <w:rsid w:val="005B1990"/>
    <w:rsid w:val="005B50F7"/>
    <w:rsid w:val="005C21B9"/>
    <w:rsid w:val="005C510D"/>
    <w:rsid w:val="005C5CA2"/>
    <w:rsid w:val="005C5FA8"/>
    <w:rsid w:val="005D53C6"/>
    <w:rsid w:val="005F2AF3"/>
    <w:rsid w:val="005F3D9D"/>
    <w:rsid w:val="005F580C"/>
    <w:rsid w:val="005F7C82"/>
    <w:rsid w:val="0061399E"/>
    <w:rsid w:val="00614DA7"/>
    <w:rsid w:val="006177A9"/>
    <w:rsid w:val="006214D2"/>
    <w:rsid w:val="00621C29"/>
    <w:rsid w:val="00621FE5"/>
    <w:rsid w:val="0062403F"/>
    <w:rsid w:val="00640339"/>
    <w:rsid w:val="00644C49"/>
    <w:rsid w:val="00645593"/>
    <w:rsid w:val="0064626E"/>
    <w:rsid w:val="0064759E"/>
    <w:rsid w:val="00665EC6"/>
    <w:rsid w:val="0066733F"/>
    <w:rsid w:val="006E1718"/>
    <w:rsid w:val="00701713"/>
    <w:rsid w:val="00703848"/>
    <w:rsid w:val="00710059"/>
    <w:rsid w:val="00715180"/>
    <w:rsid w:val="0072233C"/>
    <w:rsid w:val="00725DF5"/>
    <w:rsid w:val="0073650C"/>
    <w:rsid w:val="0075473F"/>
    <w:rsid w:val="007634BE"/>
    <w:rsid w:val="00763637"/>
    <w:rsid w:val="0077202A"/>
    <w:rsid w:val="007752AE"/>
    <w:rsid w:val="00775345"/>
    <w:rsid w:val="0077644E"/>
    <w:rsid w:val="00781DF6"/>
    <w:rsid w:val="00784541"/>
    <w:rsid w:val="00791B72"/>
    <w:rsid w:val="007A4C6B"/>
    <w:rsid w:val="007B5F7C"/>
    <w:rsid w:val="007C7661"/>
    <w:rsid w:val="007D3745"/>
    <w:rsid w:val="007D42CD"/>
    <w:rsid w:val="007E2ABE"/>
    <w:rsid w:val="007E3D15"/>
    <w:rsid w:val="007E75EC"/>
    <w:rsid w:val="007F1878"/>
    <w:rsid w:val="007F5AC9"/>
    <w:rsid w:val="00812A2E"/>
    <w:rsid w:val="00817958"/>
    <w:rsid w:val="00821485"/>
    <w:rsid w:val="00826545"/>
    <w:rsid w:val="00831F20"/>
    <w:rsid w:val="00832D9E"/>
    <w:rsid w:val="00860860"/>
    <w:rsid w:val="00867E94"/>
    <w:rsid w:val="008771C3"/>
    <w:rsid w:val="008873B2"/>
    <w:rsid w:val="00890111"/>
    <w:rsid w:val="00895AA9"/>
    <w:rsid w:val="008A0BF9"/>
    <w:rsid w:val="008C3096"/>
    <w:rsid w:val="008C5476"/>
    <w:rsid w:val="008C58D7"/>
    <w:rsid w:val="008C74D7"/>
    <w:rsid w:val="008D4F18"/>
    <w:rsid w:val="008E2C4F"/>
    <w:rsid w:val="008E5B83"/>
    <w:rsid w:val="008F02A7"/>
    <w:rsid w:val="008F1B04"/>
    <w:rsid w:val="008F2D91"/>
    <w:rsid w:val="0090329F"/>
    <w:rsid w:val="00906DE3"/>
    <w:rsid w:val="00907A10"/>
    <w:rsid w:val="009169F3"/>
    <w:rsid w:val="00923B55"/>
    <w:rsid w:val="00925107"/>
    <w:rsid w:val="00930BEB"/>
    <w:rsid w:val="00935C24"/>
    <w:rsid w:val="00945538"/>
    <w:rsid w:val="00947E74"/>
    <w:rsid w:val="00950A93"/>
    <w:rsid w:val="009538AC"/>
    <w:rsid w:val="00962486"/>
    <w:rsid w:val="0097131D"/>
    <w:rsid w:val="009713A3"/>
    <w:rsid w:val="009949C2"/>
    <w:rsid w:val="009A16DC"/>
    <w:rsid w:val="009A50C6"/>
    <w:rsid w:val="009A6AF1"/>
    <w:rsid w:val="009B239C"/>
    <w:rsid w:val="009B76AA"/>
    <w:rsid w:val="009C75DD"/>
    <w:rsid w:val="009C7B10"/>
    <w:rsid w:val="00A023B1"/>
    <w:rsid w:val="00A1258D"/>
    <w:rsid w:val="00A15607"/>
    <w:rsid w:val="00A362FC"/>
    <w:rsid w:val="00A375CE"/>
    <w:rsid w:val="00A53F7A"/>
    <w:rsid w:val="00A55FA8"/>
    <w:rsid w:val="00A62C40"/>
    <w:rsid w:val="00A65E27"/>
    <w:rsid w:val="00A73036"/>
    <w:rsid w:val="00A8775C"/>
    <w:rsid w:val="00A95C7F"/>
    <w:rsid w:val="00AA52E7"/>
    <w:rsid w:val="00AA556C"/>
    <w:rsid w:val="00AA7ECF"/>
    <w:rsid w:val="00AC28D1"/>
    <w:rsid w:val="00AC6060"/>
    <w:rsid w:val="00AD41A3"/>
    <w:rsid w:val="00AD7FB1"/>
    <w:rsid w:val="00AE2B7C"/>
    <w:rsid w:val="00B00911"/>
    <w:rsid w:val="00B16C98"/>
    <w:rsid w:val="00B235B4"/>
    <w:rsid w:val="00B2698C"/>
    <w:rsid w:val="00B31C10"/>
    <w:rsid w:val="00B4170E"/>
    <w:rsid w:val="00B433CD"/>
    <w:rsid w:val="00B57064"/>
    <w:rsid w:val="00B5777E"/>
    <w:rsid w:val="00B64B85"/>
    <w:rsid w:val="00B651F7"/>
    <w:rsid w:val="00B73E9B"/>
    <w:rsid w:val="00B828F0"/>
    <w:rsid w:val="00BA54E3"/>
    <w:rsid w:val="00BB7DD0"/>
    <w:rsid w:val="00BC4165"/>
    <w:rsid w:val="00BE7A81"/>
    <w:rsid w:val="00BF70D6"/>
    <w:rsid w:val="00C1052D"/>
    <w:rsid w:val="00C17002"/>
    <w:rsid w:val="00C31009"/>
    <w:rsid w:val="00C413BC"/>
    <w:rsid w:val="00C46998"/>
    <w:rsid w:val="00C52705"/>
    <w:rsid w:val="00C75666"/>
    <w:rsid w:val="00C82543"/>
    <w:rsid w:val="00C90DE2"/>
    <w:rsid w:val="00CA1DC8"/>
    <w:rsid w:val="00CC0B76"/>
    <w:rsid w:val="00CE020C"/>
    <w:rsid w:val="00CF2DDB"/>
    <w:rsid w:val="00CF74F2"/>
    <w:rsid w:val="00D00B65"/>
    <w:rsid w:val="00D078C6"/>
    <w:rsid w:val="00D31482"/>
    <w:rsid w:val="00D37EE8"/>
    <w:rsid w:val="00D4037E"/>
    <w:rsid w:val="00D55B7E"/>
    <w:rsid w:val="00D63F10"/>
    <w:rsid w:val="00D71C02"/>
    <w:rsid w:val="00D72B3E"/>
    <w:rsid w:val="00D829E5"/>
    <w:rsid w:val="00D843C2"/>
    <w:rsid w:val="00D87DB5"/>
    <w:rsid w:val="00D923F4"/>
    <w:rsid w:val="00DA1D1A"/>
    <w:rsid w:val="00DC1CDF"/>
    <w:rsid w:val="00DC7510"/>
    <w:rsid w:val="00DD3945"/>
    <w:rsid w:val="00DE5A21"/>
    <w:rsid w:val="00E10472"/>
    <w:rsid w:val="00E1605F"/>
    <w:rsid w:val="00E17B4B"/>
    <w:rsid w:val="00E17B5B"/>
    <w:rsid w:val="00E21491"/>
    <w:rsid w:val="00E31318"/>
    <w:rsid w:val="00E401BA"/>
    <w:rsid w:val="00E50DA5"/>
    <w:rsid w:val="00E5507C"/>
    <w:rsid w:val="00E71EFA"/>
    <w:rsid w:val="00E75313"/>
    <w:rsid w:val="00E83DEE"/>
    <w:rsid w:val="00E96983"/>
    <w:rsid w:val="00EA4CC1"/>
    <w:rsid w:val="00EA7658"/>
    <w:rsid w:val="00ED181C"/>
    <w:rsid w:val="00EE12B7"/>
    <w:rsid w:val="00EE47F6"/>
    <w:rsid w:val="00EF3667"/>
    <w:rsid w:val="00EF4C2C"/>
    <w:rsid w:val="00EF7B71"/>
    <w:rsid w:val="00F2472E"/>
    <w:rsid w:val="00F34310"/>
    <w:rsid w:val="00F35A58"/>
    <w:rsid w:val="00F46774"/>
    <w:rsid w:val="00F62CF8"/>
    <w:rsid w:val="00F63249"/>
    <w:rsid w:val="00F635C2"/>
    <w:rsid w:val="00F70BE1"/>
    <w:rsid w:val="00F80C0A"/>
    <w:rsid w:val="00F85024"/>
    <w:rsid w:val="00F979A0"/>
    <w:rsid w:val="00FA30E6"/>
    <w:rsid w:val="00FB36AD"/>
    <w:rsid w:val="00FE5110"/>
    <w:rsid w:val="00FF0F8A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5C892"/>
  <w15:chartTrackingRefBased/>
  <w15:docId w15:val="{CE65F6D4-1122-44CF-98D7-B94B8D1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C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C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10"/>
  </w:style>
  <w:style w:type="paragraph" w:styleId="Footer">
    <w:name w:val="footer"/>
    <w:basedOn w:val="Normal"/>
    <w:link w:val="FooterChar"/>
    <w:uiPriority w:val="99"/>
    <w:unhideWhenUsed/>
    <w:rsid w:val="00B3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10"/>
  </w:style>
  <w:style w:type="character" w:styleId="CommentReference">
    <w:name w:val="annotation reference"/>
    <w:basedOn w:val="DefaultParagraphFont"/>
    <w:uiPriority w:val="99"/>
    <w:semiHidden/>
    <w:unhideWhenUsed/>
    <w:rsid w:val="002D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4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3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85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butts@wisc.edu" TargetMode="External"/><Relationship Id="rId13" Type="http://schemas.openxmlformats.org/officeDocument/2006/relationships/hyperlink" Target="https://doi.org/10.1111/fwb.138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93/plankt/fbac04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6073/pasta/46c2de115b4a4b16699f5ebc9976ca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1223/X5R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6073/pasta/1d3797fd573208bae6f78963479445a0" TargetMode="External"/><Relationship Id="rId10" Type="http://schemas.openxmlformats.org/officeDocument/2006/relationships/hyperlink" Target="https://buttslimnology.weebl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562-365X" TargetMode="External"/><Relationship Id="rId14" Type="http://schemas.openxmlformats.org/officeDocument/2006/relationships/hyperlink" Target="https://doi.org/10.1080/02705060.2020.185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816E-C3B7-470C-9BE1-785BB540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Butts</dc:creator>
  <cp:keywords/>
  <dc:description/>
  <cp:lastModifiedBy>Tyler Butts</cp:lastModifiedBy>
  <cp:revision>3</cp:revision>
  <cp:lastPrinted>2021-10-13T16:42:00Z</cp:lastPrinted>
  <dcterms:created xsi:type="dcterms:W3CDTF">2022-11-18T20:37:00Z</dcterms:created>
  <dcterms:modified xsi:type="dcterms:W3CDTF">2022-11-18T20:59:00Z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http://www.zotero.org/styles/journal-of-plankton-research</vt:lpwstr>
  </property>
  <property fmtid="{D5CDD505-2E9C-101B-9397-08002B2CF9AE}" pid="13" name="Mendeley Recent Style Name 5_1">
    <vt:lpwstr>Journal of Plankton Research</vt:lpwstr>
  </property>
  <property fmtid="{D5CDD505-2E9C-101B-9397-08002B2CF9AE}" pid="14" name="Mendeley Recent Style Id 6_1">
    <vt:lpwstr>https://csl.mendeley.com/styles/516052451/journal-of-plankton-research-2</vt:lpwstr>
  </property>
  <property fmtid="{D5CDD505-2E9C-101B-9397-08002B2CF9AE}" pid="15" name="Mendeley Recent Style Name 6_1">
    <vt:lpwstr>Journal of Plankton Research - Alternate Style - 8Bib</vt:lpwstr>
  </property>
  <property fmtid="{D5CDD505-2E9C-101B-9397-08002B2CF9AE}" pid="16" name="Mendeley Recent Style Id 7_1">
    <vt:lpwstr>http://csl.mendeley.com/styles/516052451/journal-of-plankton-research-2</vt:lpwstr>
  </property>
  <property fmtid="{D5CDD505-2E9C-101B-9397-08002B2CF9AE}" pid="17" name="Mendeley Recent Style Name 7_1">
    <vt:lpwstr>Journal of Plankton Research - Alternate Style - 8Bib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