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77FAF" w14:textId="073ACBBF" w:rsidR="00180CAF" w:rsidRPr="00E21491" w:rsidRDefault="003C1C0D" w:rsidP="0061399E">
      <w:pPr>
        <w:spacing w:after="0"/>
        <w:rPr>
          <w:rFonts w:ascii="Times New Roman" w:hAnsi="Times New Roman" w:cs="Times New Roman"/>
          <w:b/>
          <w:sz w:val="44"/>
          <w:szCs w:val="20"/>
        </w:rPr>
      </w:pPr>
      <w:r w:rsidRPr="00E21491">
        <w:rPr>
          <w:rFonts w:ascii="Times New Roman" w:hAnsi="Times New Roman" w:cs="Times New Roman"/>
          <w:b/>
          <w:sz w:val="44"/>
          <w:szCs w:val="20"/>
        </w:rPr>
        <w:t xml:space="preserve">TYLER J. BUTTS </w:t>
      </w:r>
    </w:p>
    <w:p w14:paraId="56698CD3" w14:textId="26BE1D4B" w:rsidR="00CC0B76" w:rsidRPr="00E21491" w:rsidRDefault="004318F5" w:rsidP="00D87DB5">
      <w:pPr>
        <w:spacing w:after="0"/>
        <w:rPr>
          <w:rFonts w:ascii="Times New Roman" w:hAnsi="Times New Roman" w:cs="Times New Roman"/>
          <w:sz w:val="24"/>
        </w:rPr>
      </w:pPr>
      <w:r w:rsidRPr="00E21491">
        <w:rPr>
          <w:rFonts w:ascii="Times New Roman" w:hAnsi="Times New Roman" w:cs="Times New Roman"/>
          <w:sz w:val="24"/>
        </w:rPr>
        <w:t>University of Wisconsin-Madison</w:t>
      </w:r>
      <w:r w:rsidR="00CC0B76" w:rsidRPr="00E21491">
        <w:rPr>
          <w:rFonts w:ascii="Times New Roman" w:hAnsi="Times New Roman" w:cs="Times New Roman"/>
          <w:sz w:val="24"/>
        </w:rPr>
        <w:t xml:space="preserve"> </w:t>
      </w:r>
      <w:r w:rsidR="000829DF" w:rsidRPr="00E21491">
        <w:rPr>
          <w:rFonts w:ascii="Times New Roman" w:hAnsi="Times New Roman" w:cs="Times New Roman"/>
          <w:sz w:val="24"/>
        </w:rPr>
        <w:t xml:space="preserve">| </w:t>
      </w:r>
      <w:r w:rsidRPr="00E21491">
        <w:rPr>
          <w:rFonts w:ascii="Times New Roman" w:hAnsi="Times New Roman" w:cs="Times New Roman"/>
          <w:sz w:val="24"/>
        </w:rPr>
        <w:t>Department of Integrative Biology</w:t>
      </w:r>
      <w:r w:rsidR="004B5AFE" w:rsidRPr="00E21491">
        <w:rPr>
          <w:rFonts w:ascii="Times New Roman" w:hAnsi="Times New Roman" w:cs="Times New Roman"/>
          <w:sz w:val="24"/>
        </w:rPr>
        <w:t>, Center for Limnology</w:t>
      </w:r>
      <w:r w:rsidRPr="00E21491">
        <w:rPr>
          <w:rFonts w:ascii="Times New Roman" w:hAnsi="Times New Roman" w:cs="Times New Roman"/>
          <w:sz w:val="24"/>
        </w:rPr>
        <w:t xml:space="preserve"> </w:t>
      </w:r>
      <w:r w:rsidR="000829DF" w:rsidRPr="00E21491">
        <w:rPr>
          <w:rFonts w:ascii="Times New Roman" w:hAnsi="Times New Roman" w:cs="Times New Roman"/>
          <w:sz w:val="24"/>
        </w:rPr>
        <w:t xml:space="preserve">| </w:t>
      </w:r>
      <w:hyperlink r:id="rId8" w:history="1">
        <w:r w:rsidR="00F80C0A" w:rsidRPr="00E21491">
          <w:rPr>
            <w:rStyle w:val="Hyperlink"/>
            <w:rFonts w:ascii="Times New Roman" w:hAnsi="Times New Roman" w:cs="Times New Roman"/>
            <w:sz w:val="24"/>
          </w:rPr>
          <w:t>tjbutts@wisc.edu</w:t>
        </w:r>
      </w:hyperlink>
      <w:r w:rsidR="00F80C0A" w:rsidRPr="00E21491">
        <w:rPr>
          <w:rFonts w:ascii="Times New Roman" w:hAnsi="Times New Roman" w:cs="Times New Roman"/>
          <w:sz w:val="24"/>
        </w:rPr>
        <w:t xml:space="preserve"> | </w:t>
      </w:r>
      <w:hyperlink r:id="rId9" w:history="1">
        <w:r w:rsidR="00F80C0A" w:rsidRPr="00E21491">
          <w:rPr>
            <w:rStyle w:val="Hyperlink"/>
            <w:rFonts w:ascii="Times New Roman" w:hAnsi="Times New Roman" w:cs="Times New Roman"/>
            <w:sz w:val="24"/>
          </w:rPr>
          <w:t>https://orcid.org/0000-0002-3562-365X</w:t>
        </w:r>
      </w:hyperlink>
      <w:r w:rsidR="00F80C0A" w:rsidRPr="00E21491">
        <w:rPr>
          <w:rFonts w:ascii="Times New Roman" w:hAnsi="Times New Roman" w:cs="Times New Roman"/>
          <w:sz w:val="24"/>
        </w:rPr>
        <w:t xml:space="preserve"> </w:t>
      </w:r>
      <w:r w:rsidR="00645593" w:rsidRPr="00E21491">
        <w:rPr>
          <w:rFonts w:ascii="Times New Roman" w:hAnsi="Times New Roman" w:cs="Times New Roman"/>
          <w:sz w:val="24"/>
        </w:rPr>
        <w:t xml:space="preserve">| </w:t>
      </w:r>
      <w:hyperlink r:id="rId10" w:history="1">
        <w:r w:rsidR="00645593" w:rsidRPr="00E21491">
          <w:rPr>
            <w:rStyle w:val="Hyperlink"/>
            <w:rFonts w:ascii="Times New Roman" w:hAnsi="Times New Roman" w:cs="Times New Roman"/>
            <w:sz w:val="24"/>
          </w:rPr>
          <w:t>https://buttslimnology.weebly.com</w:t>
        </w:r>
      </w:hyperlink>
      <w:r w:rsidR="00645593" w:rsidRPr="00E21491">
        <w:rPr>
          <w:rFonts w:ascii="Times New Roman" w:hAnsi="Times New Roman" w:cs="Times New Roman"/>
          <w:sz w:val="24"/>
        </w:rPr>
        <w:t xml:space="preserve"> </w:t>
      </w:r>
    </w:p>
    <w:p w14:paraId="58FD002A" w14:textId="77777777" w:rsidR="007B5F7C" w:rsidRPr="00E21491" w:rsidRDefault="007B5F7C" w:rsidP="00D87DB5">
      <w:pPr>
        <w:spacing w:after="0"/>
        <w:rPr>
          <w:rFonts w:ascii="Times New Roman" w:hAnsi="Times New Roman" w:cs="Times New Roman"/>
          <w:sz w:val="2"/>
          <w:szCs w:val="2"/>
        </w:rPr>
      </w:pPr>
    </w:p>
    <w:p w14:paraId="4E9CC892" w14:textId="6958AF2C" w:rsidR="000D1D9B" w:rsidRPr="00E21491" w:rsidRDefault="00D31482" w:rsidP="00FA30E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</w:rPr>
      </w:pPr>
      <w:r w:rsidRPr="00E21491">
        <w:rPr>
          <w:rFonts w:ascii="Times New Roman" w:hAnsi="Times New Roman" w:cs="Times New Roman"/>
          <w:b/>
          <w:sz w:val="24"/>
        </w:rPr>
        <w:t xml:space="preserve">RESEARCH INTERESTS </w:t>
      </w:r>
    </w:p>
    <w:p w14:paraId="6FC77B3A" w14:textId="05907B4F" w:rsidR="00E1605F" w:rsidRPr="00E21491" w:rsidRDefault="001B05FF" w:rsidP="00CC0B76">
      <w:pPr>
        <w:spacing w:after="0"/>
        <w:rPr>
          <w:rFonts w:ascii="Times New Roman" w:hAnsi="Times New Roman" w:cs="Times New Roman"/>
          <w:sz w:val="24"/>
        </w:rPr>
      </w:pPr>
      <w:r w:rsidRPr="00E21491">
        <w:rPr>
          <w:rFonts w:ascii="Times New Roman" w:hAnsi="Times New Roman" w:cs="Times New Roman"/>
          <w:sz w:val="24"/>
        </w:rPr>
        <w:t xml:space="preserve">Limnology </w:t>
      </w:r>
      <w:r w:rsidRPr="00E21491">
        <w:rPr>
          <w:rFonts w:ascii="Times New Roman" w:eastAsia="MS Gothic" w:hAnsi="Times New Roman" w:cs="Times New Roman"/>
          <w:b/>
          <w:bCs/>
          <w:sz w:val="24"/>
        </w:rPr>
        <w:t>‧</w:t>
      </w:r>
      <w:r w:rsidR="00E1605F" w:rsidRPr="00E21491">
        <w:rPr>
          <w:rFonts w:ascii="Times New Roman" w:hAnsi="Times New Roman" w:cs="Times New Roman"/>
          <w:sz w:val="24"/>
        </w:rPr>
        <w:t xml:space="preserve"> Food Web </w:t>
      </w:r>
      <w:r w:rsidR="004318F5" w:rsidRPr="00E21491">
        <w:rPr>
          <w:rFonts w:ascii="Times New Roman" w:hAnsi="Times New Roman" w:cs="Times New Roman"/>
          <w:sz w:val="24"/>
        </w:rPr>
        <w:t>Ecology</w:t>
      </w:r>
      <w:r w:rsidR="00E1605F" w:rsidRPr="00E21491">
        <w:rPr>
          <w:rFonts w:ascii="Times New Roman" w:hAnsi="Times New Roman" w:cs="Times New Roman"/>
          <w:sz w:val="24"/>
        </w:rPr>
        <w:t xml:space="preserve"> </w:t>
      </w:r>
      <w:r w:rsidR="00E1605F" w:rsidRPr="00E21491">
        <w:rPr>
          <w:rFonts w:ascii="Times New Roman" w:eastAsia="MS Gothic" w:hAnsi="Times New Roman" w:cs="Times New Roman"/>
          <w:b/>
          <w:bCs/>
          <w:sz w:val="24"/>
        </w:rPr>
        <w:t>‧</w:t>
      </w:r>
      <w:r w:rsidR="00E1605F" w:rsidRPr="00E21491">
        <w:rPr>
          <w:rFonts w:ascii="Times New Roman" w:hAnsi="Times New Roman" w:cs="Times New Roman"/>
          <w:sz w:val="24"/>
        </w:rPr>
        <w:t xml:space="preserve"> </w:t>
      </w:r>
      <w:r w:rsidR="003C1C0D" w:rsidRPr="00E21491">
        <w:rPr>
          <w:rFonts w:ascii="Times New Roman" w:hAnsi="Times New Roman" w:cs="Times New Roman"/>
          <w:sz w:val="24"/>
        </w:rPr>
        <w:t xml:space="preserve">Community </w:t>
      </w:r>
      <w:r w:rsidR="004B17C3" w:rsidRPr="00E21491">
        <w:rPr>
          <w:rFonts w:ascii="Times New Roman" w:hAnsi="Times New Roman" w:cs="Times New Roman"/>
          <w:sz w:val="24"/>
        </w:rPr>
        <w:t>Ecology</w:t>
      </w:r>
      <w:r w:rsidR="003C1C0D" w:rsidRPr="00E21491">
        <w:rPr>
          <w:rFonts w:ascii="Times New Roman" w:hAnsi="Times New Roman" w:cs="Times New Roman"/>
          <w:sz w:val="24"/>
        </w:rPr>
        <w:t xml:space="preserve"> </w:t>
      </w:r>
      <w:r w:rsidR="00860860" w:rsidRPr="00E21491">
        <w:rPr>
          <w:rFonts w:ascii="Times New Roman" w:eastAsia="MS Gothic" w:hAnsi="Times New Roman" w:cs="Times New Roman"/>
          <w:b/>
          <w:bCs/>
          <w:sz w:val="24"/>
        </w:rPr>
        <w:t>‧</w:t>
      </w:r>
      <w:r w:rsidR="00860860" w:rsidRPr="00E21491">
        <w:rPr>
          <w:rFonts w:ascii="Times New Roman" w:hAnsi="Times New Roman" w:cs="Times New Roman"/>
          <w:b/>
          <w:bCs/>
          <w:sz w:val="24"/>
        </w:rPr>
        <w:t xml:space="preserve"> </w:t>
      </w:r>
      <w:r w:rsidR="00860860" w:rsidRPr="00E21491">
        <w:rPr>
          <w:rFonts w:ascii="Times New Roman" w:hAnsi="Times New Roman" w:cs="Times New Roman"/>
          <w:sz w:val="24"/>
        </w:rPr>
        <w:t xml:space="preserve">Ecosystem Science </w:t>
      </w:r>
      <w:r w:rsidR="00860860" w:rsidRPr="00E21491">
        <w:rPr>
          <w:rFonts w:ascii="Times New Roman" w:eastAsia="MS Gothic" w:hAnsi="Times New Roman" w:cs="Times New Roman"/>
          <w:b/>
          <w:bCs/>
          <w:sz w:val="24"/>
        </w:rPr>
        <w:t>‧</w:t>
      </w:r>
      <w:r w:rsidR="00860860" w:rsidRPr="00E21491">
        <w:rPr>
          <w:rFonts w:ascii="Times New Roman" w:hAnsi="Times New Roman" w:cs="Times New Roman"/>
          <w:b/>
          <w:bCs/>
          <w:sz w:val="24"/>
        </w:rPr>
        <w:t xml:space="preserve"> </w:t>
      </w:r>
      <w:r w:rsidR="008873B2" w:rsidRPr="00E21491">
        <w:rPr>
          <w:rFonts w:ascii="Times New Roman" w:hAnsi="Times New Roman" w:cs="Times New Roman"/>
          <w:sz w:val="24"/>
        </w:rPr>
        <w:t>Biogeochemistry</w:t>
      </w:r>
    </w:p>
    <w:p w14:paraId="52CF5961" w14:textId="77777777" w:rsidR="00D31482" w:rsidRPr="00E21491" w:rsidRDefault="00D31482" w:rsidP="00CC0B76">
      <w:pPr>
        <w:spacing w:after="0"/>
        <w:rPr>
          <w:rFonts w:ascii="Times New Roman" w:hAnsi="Times New Roman" w:cs="Times New Roman"/>
          <w:b/>
          <w:sz w:val="24"/>
        </w:rPr>
      </w:pPr>
    </w:p>
    <w:p w14:paraId="77A4BB12" w14:textId="77777777" w:rsidR="00CC0B76" w:rsidRPr="00E21491" w:rsidRDefault="00CC0B76" w:rsidP="00FA30E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u w:val="thick"/>
        </w:rPr>
      </w:pPr>
      <w:r w:rsidRPr="00E21491">
        <w:rPr>
          <w:rFonts w:ascii="Times New Roman" w:hAnsi="Times New Roman" w:cs="Times New Roman"/>
          <w:b/>
          <w:sz w:val="24"/>
        </w:rPr>
        <w:t xml:space="preserve">EDUCATION </w:t>
      </w:r>
    </w:p>
    <w:tbl>
      <w:tblPr>
        <w:tblStyle w:val="TableGrid"/>
        <w:tblW w:w="0" w:type="auto"/>
        <w:tblInd w:w="-9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720"/>
        <w:gridCol w:w="1275"/>
        <w:gridCol w:w="7450"/>
      </w:tblGrid>
      <w:tr w:rsidR="004318F5" w:rsidRPr="00E21491" w14:paraId="3A0F9A9A" w14:textId="77777777" w:rsidTr="00A47A43">
        <w:tc>
          <w:tcPr>
            <w:tcW w:w="703" w:type="dxa"/>
          </w:tcPr>
          <w:p w14:paraId="7B119CDE" w14:textId="62DA8C09" w:rsidR="004318F5" w:rsidRPr="00E21491" w:rsidRDefault="004318F5" w:rsidP="00F85024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Ph.D</w:t>
            </w:r>
          </w:p>
        </w:tc>
        <w:tc>
          <w:tcPr>
            <w:tcW w:w="1277" w:type="dxa"/>
          </w:tcPr>
          <w:p w14:paraId="073FE993" w14:textId="4507D029" w:rsidR="004318F5" w:rsidRPr="00A47A43" w:rsidRDefault="00A47A43" w:rsidP="00F850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</w:t>
            </w:r>
          </w:p>
          <w:p w14:paraId="6DBBE576" w14:textId="2A850906" w:rsidR="00B31C10" w:rsidRPr="00E21491" w:rsidRDefault="00B31C10" w:rsidP="00F850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65" w:type="dxa"/>
          </w:tcPr>
          <w:p w14:paraId="3566041A" w14:textId="77777777" w:rsidR="004318F5" w:rsidRPr="00E21491" w:rsidRDefault="004318F5" w:rsidP="00F8502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21491">
              <w:rPr>
                <w:rFonts w:ascii="Times New Roman" w:hAnsi="Times New Roman" w:cs="Times New Roman"/>
                <w:b/>
                <w:bCs/>
                <w:sz w:val="24"/>
              </w:rPr>
              <w:t xml:space="preserve">Freshwater and Marine Sciences </w:t>
            </w:r>
          </w:p>
          <w:p w14:paraId="3850D53F" w14:textId="77777777" w:rsidR="004318F5" w:rsidRPr="00E21491" w:rsidRDefault="004318F5" w:rsidP="00F85024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University of Wisconsin-Madison, Madison, Wisconsin</w:t>
            </w:r>
          </w:p>
          <w:p w14:paraId="35D87415" w14:textId="77777777" w:rsidR="00B31C10" w:rsidRDefault="00A47A43" w:rsidP="00F850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Advisor: </w:t>
            </w:r>
            <w:r w:rsidRPr="00A47A43">
              <w:rPr>
                <w:rFonts w:ascii="Times New Roman" w:hAnsi="Times New Roman" w:cs="Times New Roman"/>
                <w:sz w:val="24"/>
              </w:rPr>
              <w:t>Dr. Grace Wilkinson</w:t>
            </w:r>
          </w:p>
          <w:p w14:paraId="5C5EC099" w14:textId="07189A65" w:rsidR="00A47A43" w:rsidRPr="00A47A43" w:rsidRDefault="00A47A43" w:rsidP="00F85024">
            <w:pPr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Dissertation: </w:t>
            </w:r>
            <w:r w:rsidRPr="00A47A43">
              <w:rPr>
                <w:rFonts w:ascii="Times New Roman" w:hAnsi="Times New Roman" w:cs="Times New Roman"/>
                <w:iCs/>
                <w:sz w:val="24"/>
              </w:rPr>
              <w:t>Investigating ecosystem-scale responses to changes in lake food webs</w:t>
            </w:r>
          </w:p>
        </w:tc>
      </w:tr>
      <w:tr w:rsidR="0062403F" w:rsidRPr="00E21491" w14:paraId="60FE9850" w14:textId="77777777" w:rsidTr="00A47A43">
        <w:trPr>
          <w:trHeight w:val="908"/>
        </w:trPr>
        <w:tc>
          <w:tcPr>
            <w:tcW w:w="720" w:type="dxa"/>
          </w:tcPr>
          <w:p w14:paraId="4C09E957" w14:textId="676AB72F" w:rsidR="0062403F" w:rsidRPr="00E21491" w:rsidRDefault="0062403F" w:rsidP="00F85024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B.S.</w:t>
            </w:r>
          </w:p>
        </w:tc>
        <w:tc>
          <w:tcPr>
            <w:tcW w:w="1260" w:type="dxa"/>
          </w:tcPr>
          <w:p w14:paraId="33499D0D" w14:textId="1C0E17EA" w:rsidR="0062403F" w:rsidRPr="00E21491" w:rsidRDefault="0062403F" w:rsidP="00F85024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7465" w:type="dxa"/>
          </w:tcPr>
          <w:p w14:paraId="120B3223" w14:textId="77777777" w:rsidR="0062403F" w:rsidRPr="00E21491" w:rsidRDefault="0062403F" w:rsidP="00F8502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21491">
              <w:rPr>
                <w:rFonts w:ascii="Times New Roman" w:hAnsi="Times New Roman" w:cs="Times New Roman"/>
                <w:b/>
                <w:bCs/>
                <w:sz w:val="24"/>
              </w:rPr>
              <w:t xml:space="preserve">Biology and Environmental Science </w:t>
            </w:r>
          </w:p>
          <w:p w14:paraId="36CA4756" w14:textId="77777777" w:rsidR="0062403F" w:rsidRPr="00E21491" w:rsidRDefault="0062403F" w:rsidP="00F85024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 xml:space="preserve">St. Norbert College, De Pere, Wisconsin </w:t>
            </w:r>
          </w:p>
          <w:p w14:paraId="669FA52D" w14:textId="77777777" w:rsidR="0062403F" w:rsidRDefault="0062403F" w:rsidP="00F85024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i/>
                <w:iCs/>
                <w:sz w:val="24"/>
              </w:rPr>
              <w:t xml:space="preserve">Summa cum laude, </w:t>
            </w:r>
            <w:r w:rsidRPr="00E21491">
              <w:rPr>
                <w:rFonts w:ascii="Times New Roman" w:hAnsi="Times New Roman" w:cs="Times New Roman"/>
                <w:sz w:val="24"/>
              </w:rPr>
              <w:t>Honors program</w:t>
            </w:r>
          </w:p>
          <w:p w14:paraId="2A1ACB86" w14:textId="1590AA88" w:rsidR="00765D98" w:rsidRPr="00E21491" w:rsidRDefault="00765D98" w:rsidP="00F85024">
            <w:pPr>
              <w:rPr>
                <w:rFonts w:ascii="Times New Roman" w:hAnsi="Times New Roman" w:cs="Times New Roman"/>
                <w:sz w:val="24"/>
              </w:rPr>
            </w:pPr>
            <w:r w:rsidRPr="00765D98">
              <w:rPr>
                <w:rFonts w:ascii="Times New Roman" w:hAnsi="Times New Roman" w:cs="Times New Roman"/>
                <w:bCs/>
                <w:i/>
                <w:sz w:val="24"/>
              </w:rPr>
              <w:t>Thesis</w:t>
            </w: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>:</w:t>
            </w:r>
            <w:r w:rsidRPr="00E21491">
              <w:rPr>
                <w:rFonts w:ascii="Times New Roman" w:hAnsi="Times New Roman" w:cs="Times New Roman"/>
                <w:bCs/>
                <w:i/>
                <w:sz w:val="24"/>
              </w:rPr>
              <w:t xml:space="preserve"> </w:t>
            </w:r>
            <w:r w:rsidRPr="00765D98">
              <w:rPr>
                <w:rFonts w:ascii="Times New Roman" w:hAnsi="Times New Roman" w:cs="Times New Roman"/>
                <w:bCs/>
                <w:iCs/>
                <w:sz w:val="24"/>
              </w:rPr>
              <w:t>Possible detrimental effects of sediment dredging on zooplankton in the Lower Fox River, WI, USA from 2013-2016.</w:t>
            </w: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 xml:space="preserve">  </w:t>
            </w:r>
            <w:r w:rsidRPr="00E21491">
              <w:rPr>
                <w:rFonts w:ascii="Times New Roman" w:hAnsi="Times New Roman" w:cs="Times New Roman"/>
                <w:bCs/>
                <w:i/>
                <w:sz w:val="24"/>
              </w:rPr>
              <w:t xml:space="preserve"> </w:t>
            </w:r>
          </w:p>
        </w:tc>
      </w:tr>
    </w:tbl>
    <w:p w14:paraId="20342430" w14:textId="77777777" w:rsidR="00CC0B76" w:rsidRPr="00F85024" w:rsidRDefault="00CC0B76" w:rsidP="00CC0B7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880FDCA" w14:textId="70997CA7" w:rsidR="00CC0B76" w:rsidRPr="00E21491" w:rsidRDefault="00826545" w:rsidP="00FA30E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</w:rPr>
      </w:pPr>
      <w:r w:rsidRPr="00E21491">
        <w:rPr>
          <w:rFonts w:ascii="Times New Roman" w:hAnsi="Times New Roman" w:cs="Times New Roman"/>
          <w:b/>
          <w:sz w:val="24"/>
        </w:rPr>
        <w:t>RESEARCH POSITIONS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1885"/>
        <w:gridCol w:w="7465"/>
      </w:tblGrid>
      <w:tr w:rsidR="00A47A43" w:rsidRPr="00E21491" w14:paraId="490E27A6" w14:textId="77777777" w:rsidTr="00F85024">
        <w:tc>
          <w:tcPr>
            <w:tcW w:w="1885" w:type="dxa"/>
          </w:tcPr>
          <w:p w14:paraId="66F545CA" w14:textId="38063AF3" w:rsidR="00A47A43" w:rsidRPr="00E21491" w:rsidRDefault="00A47A43" w:rsidP="00F8502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2023 – present</w:t>
            </w:r>
          </w:p>
        </w:tc>
        <w:tc>
          <w:tcPr>
            <w:tcW w:w="7465" w:type="dxa"/>
          </w:tcPr>
          <w:p w14:paraId="27529AAF" w14:textId="77777777" w:rsidR="00A47A43" w:rsidRDefault="00A47A43" w:rsidP="00F85024">
            <w:pPr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</w:rPr>
              <w:t>Postdoctoral Researcher</w:t>
            </w:r>
          </w:p>
          <w:p w14:paraId="6A834580" w14:textId="61CC2BAF" w:rsidR="00A47A43" w:rsidRPr="00A47A43" w:rsidRDefault="00A47A43" w:rsidP="00F8502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Center for Limnology, University of Wisconsin-Madison</w:t>
            </w:r>
          </w:p>
        </w:tc>
      </w:tr>
      <w:tr w:rsidR="0090329F" w:rsidRPr="00E21491" w14:paraId="7AF35E49" w14:textId="77777777" w:rsidTr="00F85024">
        <w:tc>
          <w:tcPr>
            <w:tcW w:w="1885" w:type="dxa"/>
          </w:tcPr>
          <w:p w14:paraId="1E8DAD9C" w14:textId="7A0F98ED" w:rsidR="0090329F" w:rsidRPr="00E21491" w:rsidRDefault="0090329F" w:rsidP="00F8502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 xml:space="preserve">2020 – </w:t>
            </w:r>
            <w:r w:rsidR="00A47A43">
              <w:rPr>
                <w:rFonts w:ascii="Times New Roman" w:hAnsi="Times New Roman" w:cs="Times New Roman"/>
                <w:bCs/>
                <w:iCs/>
                <w:sz w:val="24"/>
              </w:rPr>
              <w:t>2023</w:t>
            </w: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</w:p>
        </w:tc>
        <w:tc>
          <w:tcPr>
            <w:tcW w:w="7465" w:type="dxa"/>
          </w:tcPr>
          <w:p w14:paraId="618638AB" w14:textId="77777777" w:rsidR="0090329F" w:rsidRPr="00E21491" w:rsidRDefault="0090329F" w:rsidP="00F85024">
            <w:pPr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/>
                <w:iCs/>
                <w:sz w:val="24"/>
              </w:rPr>
              <w:t xml:space="preserve">Graduate Research Assistant </w:t>
            </w:r>
          </w:p>
          <w:p w14:paraId="6BD50C0F" w14:textId="77777777" w:rsidR="0015418A" w:rsidRPr="00E21491" w:rsidRDefault="0090329F" w:rsidP="00F8502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>Center for Limnology,</w:t>
            </w:r>
            <w:r w:rsidR="009A50C6" w:rsidRPr="00E21491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>University of Wisconsin-Madison</w:t>
            </w:r>
          </w:p>
          <w:p w14:paraId="3C49EC19" w14:textId="2143FE9A" w:rsidR="00906DE3" w:rsidRPr="00E21491" w:rsidRDefault="00906DE3" w:rsidP="00F8502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>Department of Integrative Biology</w:t>
            </w:r>
          </w:p>
        </w:tc>
      </w:tr>
      <w:tr w:rsidR="0062403F" w:rsidRPr="00E21491" w14:paraId="3360DBB6" w14:textId="77777777" w:rsidTr="00F85024">
        <w:tc>
          <w:tcPr>
            <w:tcW w:w="1885" w:type="dxa"/>
          </w:tcPr>
          <w:p w14:paraId="39F3D008" w14:textId="62FA61F5" w:rsidR="0062403F" w:rsidRPr="00E21491" w:rsidRDefault="0062403F" w:rsidP="00F8502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 xml:space="preserve">2018 – </w:t>
            </w:r>
            <w:r w:rsidR="004318F5" w:rsidRPr="00E21491">
              <w:rPr>
                <w:rFonts w:ascii="Times New Roman" w:hAnsi="Times New Roman" w:cs="Times New Roman"/>
                <w:bCs/>
                <w:iCs/>
                <w:sz w:val="24"/>
              </w:rPr>
              <w:t>2020</w:t>
            </w:r>
          </w:p>
        </w:tc>
        <w:tc>
          <w:tcPr>
            <w:tcW w:w="7465" w:type="dxa"/>
          </w:tcPr>
          <w:p w14:paraId="1E651646" w14:textId="77777777" w:rsidR="0062403F" w:rsidRPr="00E21491" w:rsidRDefault="0062403F" w:rsidP="00F85024">
            <w:pPr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/>
                <w:iCs/>
                <w:sz w:val="24"/>
              </w:rPr>
              <w:t xml:space="preserve">Graduate Research Assistant </w:t>
            </w:r>
          </w:p>
          <w:p w14:paraId="1A5DB099" w14:textId="77777777" w:rsidR="0062403F" w:rsidRPr="00E21491" w:rsidRDefault="0062403F" w:rsidP="00F8502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 xml:space="preserve">Iowa State University </w:t>
            </w:r>
          </w:p>
          <w:p w14:paraId="59808AFC" w14:textId="174C9ACD" w:rsidR="00906DE3" w:rsidRPr="00E21491" w:rsidRDefault="00906DE3" w:rsidP="00F8502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>Department of Ecology, Evolution and Organismal Biology,</w:t>
            </w:r>
          </w:p>
        </w:tc>
      </w:tr>
      <w:tr w:rsidR="005C5FA8" w:rsidRPr="00E21491" w14:paraId="30102739" w14:textId="77777777" w:rsidTr="00F85024">
        <w:tc>
          <w:tcPr>
            <w:tcW w:w="1885" w:type="dxa"/>
          </w:tcPr>
          <w:p w14:paraId="13C6CFB7" w14:textId="476A6612" w:rsidR="005C5FA8" w:rsidRPr="00E21491" w:rsidRDefault="005C5FA8" w:rsidP="00F8502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 xml:space="preserve">2016 – 2018 </w:t>
            </w:r>
          </w:p>
        </w:tc>
        <w:tc>
          <w:tcPr>
            <w:tcW w:w="7465" w:type="dxa"/>
          </w:tcPr>
          <w:p w14:paraId="57DA8CBD" w14:textId="77777777" w:rsidR="005C5FA8" w:rsidRPr="00E21491" w:rsidRDefault="005C5FA8" w:rsidP="00F85024">
            <w:pPr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/>
                <w:iCs/>
                <w:sz w:val="24"/>
              </w:rPr>
              <w:t xml:space="preserve">Undergraduate Research Assistant </w:t>
            </w:r>
          </w:p>
          <w:p w14:paraId="4D1B6C22" w14:textId="066F87C4" w:rsidR="005C5FA8" w:rsidRPr="00F85024" w:rsidRDefault="005C5FA8" w:rsidP="00F8502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 xml:space="preserve">Dr. Jim Hodgson’s Lab, St. Norbert College </w:t>
            </w:r>
          </w:p>
        </w:tc>
      </w:tr>
      <w:tr w:rsidR="005C5FA8" w:rsidRPr="00E21491" w14:paraId="5AD8E34C" w14:textId="77777777" w:rsidTr="00F85024">
        <w:tc>
          <w:tcPr>
            <w:tcW w:w="1885" w:type="dxa"/>
          </w:tcPr>
          <w:p w14:paraId="2EAF6501" w14:textId="4BD94ADC" w:rsidR="005C5FA8" w:rsidRPr="00E21491" w:rsidRDefault="005C5FA8" w:rsidP="00F8502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 xml:space="preserve">2014 – 2018 </w:t>
            </w:r>
          </w:p>
        </w:tc>
        <w:tc>
          <w:tcPr>
            <w:tcW w:w="7465" w:type="dxa"/>
          </w:tcPr>
          <w:p w14:paraId="7B980A67" w14:textId="77777777" w:rsidR="005C5FA8" w:rsidRPr="00E21491" w:rsidRDefault="005C5FA8" w:rsidP="00F85024">
            <w:pPr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/>
                <w:iCs/>
                <w:sz w:val="24"/>
              </w:rPr>
              <w:t xml:space="preserve">Undergraduate Research Assistant </w:t>
            </w:r>
          </w:p>
          <w:p w14:paraId="19C2A24B" w14:textId="268B0583" w:rsidR="005C5FA8" w:rsidRPr="00E21491" w:rsidRDefault="005C5FA8" w:rsidP="00F8502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 xml:space="preserve">Dr. Carrie Kissman’s Lab, St. Norbert College </w:t>
            </w:r>
          </w:p>
        </w:tc>
      </w:tr>
    </w:tbl>
    <w:p w14:paraId="7B280FA8" w14:textId="77777777" w:rsidR="002954B4" w:rsidRPr="00F85024" w:rsidRDefault="002954B4" w:rsidP="00D55B7E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b/>
          <w:sz w:val="16"/>
          <w:szCs w:val="16"/>
        </w:rPr>
      </w:pPr>
    </w:p>
    <w:p w14:paraId="2F716EB5" w14:textId="1228C705" w:rsidR="00826545" w:rsidRPr="00E21491" w:rsidRDefault="003F7B3F" w:rsidP="0082654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Cs/>
          <w:i/>
          <w:iCs/>
          <w:sz w:val="24"/>
        </w:rPr>
      </w:pPr>
      <w:r w:rsidRPr="00E21491">
        <w:rPr>
          <w:rFonts w:ascii="Times New Roman" w:hAnsi="Times New Roman" w:cs="Times New Roman"/>
          <w:b/>
          <w:sz w:val="24"/>
        </w:rPr>
        <w:t>GRANTS &amp; FELLOWSHIPS</w:t>
      </w:r>
      <w:r w:rsidR="00826545" w:rsidRPr="00E21491">
        <w:rPr>
          <w:rFonts w:ascii="Times New Roman" w:hAnsi="Times New Roman" w:cs="Times New Roman"/>
          <w:b/>
          <w:sz w:val="24"/>
        </w:rPr>
        <w:tab/>
      </w:r>
      <w:r w:rsidR="00826545" w:rsidRPr="00E21491">
        <w:rPr>
          <w:rFonts w:ascii="Times New Roman" w:hAnsi="Times New Roman" w:cs="Times New Roman"/>
          <w:b/>
          <w:sz w:val="24"/>
        </w:rPr>
        <w:tab/>
      </w:r>
      <w:r w:rsidR="00826545" w:rsidRPr="00E21491">
        <w:rPr>
          <w:rFonts w:ascii="Times New Roman" w:hAnsi="Times New Roman" w:cs="Times New Roman"/>
          <w:b/>
          <w:sz w:val="24"/>
        </w:rPr>
        <w:tab/>
      </w:r>
      <w:r w:rsidR="00826545" w:rsidRPr="00E21491">
        <w:rPr>
          <w:rFonts w:ascii="Times New Roman" w:hAnsi="Times New Roman" w:cs="Times New Roman"/>
          <w:b/>
          <w:sz w:val="24"/>
        </w:rPr>
        <w:tab/>
      </w:r>
      <w:r w:rsidR="00826545" w:rsidRPr="00E21491">
        <w:rPr>
          <w:rFonts w:ascii="Times New Roman" w:hAnsi="Times New Roman" w:cs="Times New Roman"/>
          <w:b/>
          <w:sz w:val="24"/>
        </w:rPr>
        <w:tab/>
      </w:r>
      <w:r w:rsidRPr="00E21491">
        <w:rPr>
          <w:rFonts w:ascii="Times New Roman" w:hAnsi="Times New Roman" w:cs="Times New Roman"/>
          <w:b/>
          <w:sz w:val="24"/>
        </w:rPr>
        <w:t xml:space="preserve">                  </w:t>
      </w:r>
      <w:r w:rsidR="00E21491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1710"/>
        <w:gridCol w:w="6390"/>
        <w:gridCol w:w="1245"/>
      </w:tblGrid>
      <w:tr w:rsidR="00F85024" w:rsidRPr="00E21491" w14:paraId="1D673B8D" w14:textId="77777777" w:rsidTr="00D33A56">
        <w:tc>
          <w:tcPr>
            <w:tcW w:w="8100" w:type="dxa"/>
            <w:gridSpan w:val="2"/>
            <w:shd w:val="clear" w:color="auto" w:fill="FFFFFF" w:themeFill="background1"/>
          </w:tcPr>
          <w:p w14:paraId="70A82A51" w14:textId="4692E1FB" w:rsidR="00F85024" w:rsidRPr="00F85024" w:rsidRDefault="00F85024" w:rsidP="004E65F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F85024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Fellowships</w:t>
            </w:r>
          </w:p>
        </w:tc>
        <w:tc>
          <w:tcPr>
            <w:tcW w:w="1245" w:type="dxa"/>
            <w:shd w:val="clear" w:color="auto" w:fill="FFFFFF" w:themeFill="background1"/>
          </w:tcPr>
          <w:p w14:paraId="7E6C578A" w14:textId="77777777" w:rsidR="00F85024" w:rsidRPr="00E21491" w:rsidRDefault="00F85024" w:rsidP="004E65F4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5024" w:rsidRPr="00E21491" w14:paraId="36C14392" w14:textId="77777777" w:rsidTr="00D33A56">
        <w:tc>
          <w:tcPr>
            <w:tcW w:w="1710" w:type="dxa"/>
            <w:shd w:val="clear" w:color="auto" w:fill="FFFFFF" w:themeFill="background1"/>
          </w:tcPr>
          <w:p w14:paraId="54142547" w14:textId="77777777" w:rsidR="00F85024" w:rsidRPr="00E21491" w:rsidRDefault="00F85024" w:rsidP="00E853BB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6390" w:type="dxa"/>
            <w:shd w:val="clear" w:color="auto" w:fill="FFFFFF" w:themeFill="background1"/>
          </w:tcPr>
          <w:p w14:paraId="23E705C9" w14:textId="77777777" w:rsidR="00F85024" w:rsidRPr="00E21491" w:rsidRDefault="00F85024" w:rsidP="00E853B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21491">
              <w:rPr>
                <w:rFonts w:ascii="Times New Roman" w:hAnsi="Times New Roman" w:cs="Times New Roman"/>
                <w:b/>
                <w:bCs/>
                <w:sz w:val="24"/>
              </w:rPr>
              <w:t xml:space="preserve">National Science Foundation </w:t>
            </w:r>
          </w:p>
          <w:p w14:paraId="70D5C68F" w14:textId="77777777" w:rsidR="00F85024" w:rsidRPr="00E21491" w:rsidRDefault="00F85024" w:rsidP="00E853BB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Graduate Research Fellowship Program</w:t>
            </w:r>
          </w:p>
        </w:tc>
        <w:tc>
          <w:tcPr>
            <w:tcW w:w="1245" w:type="dxa"/>
            <w:shd w:val="clear" w:color="auto" w:fill="FFFFFF" w:themeFill="background1"/>
          </w:tcPr>
          <w:p w14:paraId="542F5448" w14:textId="77777777" w:rsidR="00F85024" w:rsidRPr="00E21491" w:rsidRDefault="00F85024" w:rsidP="00E853B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$138,000</w:t>
            </w:r>
          </w:p>
        </w:tc>
      </w:tr>
      <w:tr w:rsidR="00F85024" w:rsidRPr="00E21491" w14:paraId="7729DA64" w14:textId="77777777" w:rsidTr="00D33A56">
        <w:tc>
          <w:tcPr>
            <w:tcW w:w="1710" w:type="dxa"/>
            <w:shd w:val="clear" w:color="auto" w:fill="FFFFFF" w:themeFill="background1"/>
          </w:tcPr>
          <w:p w14:paraId="2C280BC1" w14:textId="77777777" w:rsidR="00F85024" w:rsidRPr="00E21491" w:rsidRDefault="00F85024" w:rsidP="00E853BB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6390" w:type="dxa"/>
            <w:shd w:val="clear" w:color="auto" w:fill="FFFFFF" w:themeFill="background1"/>
          </w:tcPr>
          <w:p w14:paraId="1757B572" w14:textId="77777777" w:rsidR="00F85024" w:rsidRPr="00E21491" w:rsidRDefault="00F85024" w:rsidP="00E853B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21491">
              <w:rPr>
                <w:rFonts w:ascii="Times New Roman" w:hAnsi="Times New Roman" w:cs="Times New Roman"/>
                <w:b/>
                <w:bCs/>
                <w:sz w:val="24"/>
              </w:rPr>
              <w:t>ISU Graduate College</w:t>
            </w:r>
          </w:p>
          <w:p w14:paraId="1AD89116" w14:textId="77777777" w:rsidR="00F85024" w:rsidRPr="00E21491" w:rsidRDefault="00F85024" w:rsidP="00E853B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Graduate College Scholar Award</w:t>
            </w:r>
          </w:p>
        </w:tc>
        <w:tc>
          <w:tcPr>
            <w:tcW w:w="1245" w:type="dxa"/>
            <w:shd w:val="clear" w:color="auto" w:fill="FFFFFF" w:themeFill="background1"/>
          </w:tcPr>
          <w:p w14:paraId="0142B517" w14:textId="77777777" w:rsidR="00F85024" w:rsidRPr="00E21491" w:rsidRDefault="00F85024" w:rsidP="00E853B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$9,000</w:t>
            </w:r>
          </w:p>
        </w:tc>
      </w:tr>
      <w:tr w:rsidR="00F85024" w:rsidRPr="00E21491" w14:paraId="7809F0F4" w14:textId="77777777" w:rsidTr="00D33A56">
        <w:tc>
          <w:tcPr>
            <w:tcW w:w="1710" w:type="dxa"/>
            <w:shd w:val="clear" w:color="auto" w:fill="FFFFFF" w:themeFill="background1"/>
          </w:tcPr>
          <w:p w14:paraId="1BAC2086" w14:textId="77777777" w:rsidR="00F85024" w:rsidRPr="00E21491" w:rsidRDefault="00F85024" w:rsidP="00E853BB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6390" w:type="dxa"/>
            <w:shd w:val="clear" w:color="auto" w:fill="FFFFFF" w:themeFill="background1"/>
          </w:tcPr>
          <w:p w14:paraId="35686CCD" w14:textId="77777777" w:rsidR="00F85024" w:rsidRPr="00E21491" w:rsidRDefault="00F85024" w:rsidP="00E853B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21491">
              <w:rPr>
                <w:rFonts w:ascii="Times New Roman" w:hAnsi="Times New Roman" w:cs="Times New Roman"/>
                <w:b/>
                <w:bCs/>
                <w:sz w:val="24"/>
              </w:rPr>
              <w:t>ISU Ecology and Evolutionary Biology Graduate Program</w:t>
            </w:r>
          </w:p>
          <w:p w14:paraId="4BA6F0C1" w14:textId="77777777" w:rsidR="00F85024" w:rsidRDefault="00F85024" w:rsidP="00E853BB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Ecology and Evolutionary Biology Fellowship</w:t>
            </w:r>
          </w:p>
          <w:p w14:paraId="0222D030" w14:textId="77777777" w:rsidR="00A92F2B" w:rsidRPr="00E21491" w:rsidRDefault="00A92F2B" w:rsidP="00E853B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14:paraId="0C998181" w14:textId="77777777" w:rsidR="00F85024" w:rsidRPr="00E21491" w:rsidRDefault="00F85024" w:rsidP="00E853B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$26,400</w:t>
            </w:r>
          </w:p>
        </w:tc>
      </w:tr>
      <w:tr w:rsidR="00F85024" w:rsidRPr="00E21491" w14:paraId="3867DABD" w14:textId="77777777" w:rsidTr="00D33A56">
        <w:tblPrEx>
          <w:shd w:val="clear" w:color="auto" w:fill="auto"/>
        </w:tblPrEx>
        <w:tc>
          <w:tcPr>
            <w:tcW w:w="1710" w:type="dxa"/>
          </w:tcPr>
          <w:p w14:paraId="306DAF3A" w14:textId="77777777" w:rsidR="00F85024" w:rsidRPr="00E21491" w:rsidRDefault="00F85024" w:rsidP="00E853BB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lastRenderedPageBreak/>
              <w:t>2018</w:t>
            </w:r>
          </w:p>
        </w:tc>
        <w:tc>
          <w:tcPr>
            <w:tcW w:w="6390" w:type="dxa"/>
          </w:tcPr>
          <w:p w14:paraId="7AE812AB" w14:textId="77777777" w:rsidR="00F85024" w:rsidRPr="00E21491" w:rsidRDefault="00F85024" w:rsidP="00E853B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21491">
              <w:rPr>
                <w:rFonts w:ascii="Times New Roman" w:hAnsi="Times New Roman" w:cs="Times New Roman"/>
                <w:b/>
                <w:bCs/>
                <w:sz w:val="24"/>
              </w:rPr>
              <w:t>SNC Biology Department</w:t>
            </w:r>
          </w:p>
          <w:p w14:paraId="342118B7" w14:textId="77777777" w:rsidR="00F85024" w:rsidRPr="00E21491" w:rsidRDefault="00F85024" w:rsidP="00E853BB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Anselm M. Keefe Scholarship</w:t>
            </w:r>
          </w:p>
        </w:tc>
        <w:tc>
          <w:tcPr>
            <w:tcW w:w="1245" w:type="dxa"/>
          </w:tcPr>
          <w:p w14:paraId="74BE0236" w14:textId="77777777" w:rsidR="00F85024" w:rsidRPr="00E21491" w:rsidRDefault="00F85024" w:rsidP="00E853B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$3,500</w:t>
            </w:r>
          </w:p>
        </w:tc>
      </w:tr>
      <w:tr w:rsidR="00F85024" w:rsidRPr="00E21491" w14:paraId="742DCB8E" w14:textId="77777777" w:rsidTr="00D33A56">
        <w:tc>
          <w:tcPr>
            <w:tcW w:w="8100" w:type="dxa"/>
            <w:gridSpan w:val="2"/>
            <w:shd w:val="clear" w:color="auto" w:fill="FFFFFF" w:themeFill="background1"/>
          </w:tcPr>
          <w:p w14:paraId="2A683674" w14:textId="48441E74" w:rsidR="00F85024" w:rsidRPr="00F85024" w:rsidRDefault="00F85024" w:rsidP="004E65F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F85024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Research Grants</w:t>
            </w:r>
          </w:p>
        </w:tc>
        <w:tc>
          <w:tcPr>
            <w:tcW w:w="1245" w:type="dxa"/>
            <w:shd w:val="clear" w:color="auto" w:fill="FFFFFF" w:themeFill="background1"/>
          </w:tcPr>
          <w:p w14:paraId="7AFDC2F9" w14:textId="77777777" w:rsidR="00F85024" w:rsidRPr="00E21491" w:rsidRDefault="00F85024" w:rsidP="004E65F4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5024" w:rsidRPr="00E21491" w14:paraId="6E35A90D" w14:textId="77777777" w:rsidTr="00D33A56">
        <w:tc>
          <w:tcPr>
            <w:tcW w:w="1710" w:type="dxa"/>
            <w:shd w:val="clear" w:color="auto" w:fill="FFFFFF" w:themeFill="background1"/>
          </w:tcPr>
          <w:p w14:paraId="17812796" w14:textId="77777777" w:rsidR="00F85024" w:rsidRPr="00E21491" w:rsidRDefault="00F85024" w:rsidP="00E853BB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6390" w:type="dxa"/>
            <w:shd w:val="clear" w:color="auto" w:fill="FFFFFF" w:themeFill="background1"/>
          </w:tcPr>
          <w:p w14:paraId="50D85931" w14:textId="77777777" w:rsidR="00F85024" w:rsidRPr="00E21491" w:rsidRDefault="00F85024" w:rsidP="00E853B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21491">
              <w:rPr>
                <w:rFonts w:ascii="Times New Roman" w:hAnsi="Times New Roman" w:cs="Times New Roman"/>
                <w:b/>
                <w:bCs/>
                <w:sz w:val="24"/>
              </w:rPr>
              <w:t>Iowa Water Center</w:t>
            </w:r>
          </w:p>
          <w:p w14:paraId="16E29361" w14:textId="77777777" w:rsidR="00F85024" w:rsidRPr="00E21491" w:rsidRDefault="00F85024" w:rsidP="00E853BB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 xml:space="preserve">Graduate Research Competition </w:t>
            </w:r>
          </w:p>
        </w:tc>
        <w:tc>
          <w:tcPr>
            <w:tcW w:w="1245" w:type="dxa"/>
            <w:shd w:val="clear" w:color="auto" w:fill="FFFFFF" w:themeFill="background1"/>
          </w:tcPr>
          <w:p w14:paraId="0D3CBD45" w14:textId="77777777" w:rsidR="00F85024" w:rsidRPr="00E21491" w:rsidRDefault="00F85024" w:rsidP="00E853B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$5,000</w:t>
            </w:r>
          </w:p>
        </w:tc>
      </w:tr>
      <w:tr w:rsidR="00F85024" w:rsidRPr="00E21491" w14:paraId="600835D1" w14:textId="77777777" w:rsidTr="00D33A56">
        <w:tblPrEx>
          <w:shd w:val="clear" w:color="auto" w:fill="auto"/>
        </w:tblPrEx>
        <w:tc>
          <w:tcPr>
            <w:tcW w:w="1710" w:type="dxa"/>
          </w:tcPr>
          <w:p w14:paraId="14940BA5" w14:textId="77777777" w:rsidR="00F85024" w:rsidRPr="00E21491" w:rsidRDefault="00F85024" w:rsidP="00E853BB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6390" w:type="dxa"/>
          </w:tcPr>
          <w:p w14:paraId="0E8F8599" w14:textId="77777777" w:rsidR="00F85024" w:rsidRPr="00E21491" w:rsidRDefault="00F85024" w:rsidP="00E853B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21491">
              <w:rPr>
                <w:rFonts w:ascii="Times New Roman" w:hAnsi="Times New Roman" w:cs="Times New Roman"/>
                <w:b/>
                <w:bCs/>
                <w:sz w:val="24"/>
              </w:rPr>
              <w:t>SNC Natural Sciences Division</w:t>
            </w:r>
          </w:p>
          <w:p w14:paraId="3304EB17" w14:textId="77777777" w:rsidR="00F85024" w:rsidRPr="00E21491" w:rsidRDefault="00F85024" w:rsidP="00E853BB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Kresge Summer Research Grant</w:t>
            </w:r>
          </w:p>
        </w:tc>
        <w:tc>
          <w:tcPr>
            <w:tcW w:w="1245" w:type="dxa"/>
          </w:tcPr>
          <w:p w14:paraId="5EBBA726" w14:textId="77777777" w:rsidR="00F85024" w:rsidRPr="00E21491" w:rsidRDefault="00F85024" w:rsidP="00E853B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$3,315</w:t>
            </w:r>
          </w:p>
        </w:tc>
      </w:tr>
      <w:tr w:rsidR="00F85024" w:rsidRPr="00E21491" w14:paraId="39D8D7CA" w14:textId="77777777" w:rsidTr="00D33A56">
        <w:tblPrEx>
          <w:shd w:val="clear" w:color="auto" w:fill="auto"/>
        </w:tblPrEx>
        <w:trPr>
          <w:trHeight w:val="494"/>
        </w:trPr>
        <w:tc>
          <w:tcPr>
            <w:tcW w:w="1710" w:type="dxa"/>
          </w:tcPr>
          <w:p w14:paraId="36058B09" w14:textId="77777777" w:rsidR="00F85024" w:rsidRPr="00E21491" w:rsidRDefault="00F85024" w:rsidP="00E853BB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 xml:space="preserve">2014 – 2018 </w:t>
            </w:r>
          </w:p>
        </w:tc>
        <w:tc>
          <w:tcPr>
            <w:tcW w:w="6390" w:type="dxa"/>
          </w:tcPr>
          <w:p w14:paraId="0DB3B8A1" w14:textId="77777777" w:rsidR="00F85024" w:rsidRPr="00E21491" w:rsidRDefault="00F85024" w:rsidP="00E853B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21491">
              <w:rPr>
                <w:rFonts w:ascii="Times New Roman" w:hAnsi="Times New Roman" w:cs="Times New Roman"/>
                <w:b/>
                <w:bCs/>
                <w:sz w:val="24"/>
              </w:rPr>
              <w:t xml:space="preserve">SNC Collaborative </w:t>
            </w:r>
          </w:p>
          <w:p w14:paraId="42BEC298" w14:textId="77777777" w:rsidR="00F85024" w:rsidRPr="00E21491" w:rsidRDefault="00F85024" w:rsidP="00E853BB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Undergraduate Collaborative Research Grants (6 total)</w:t>
            </w:r>
          </w:p>
        </w:tc>
        <w:tc>
          <w:tcPr>
            <w:tcW w:w="1245" w:type="dxa"/>
          </w:tcPr>
          <w:p w14:paraId="2B3C0D59" w14:textId="77777777" w:rsidR="00F85024" w:rsidRPr="00E21491" w:rsidRDefault="00F85024" w:rsidP="00E853B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$9,000</w:t>
            </w:r>
          </w:p>
        </w:tc>
      </w:tr>
      <w:tr w:rsidR="00F85024" w:rsidRPr="00E21491" w14:paraId="37CDC92F" w14:textId="77777777" w:rsidTr="00D33A56">
        <w:tc>
          <w:tcPr>
            <w:tcW w:w="8100" w:type="dxa"/>
            <w:gridSpan w:val="2"/>
            <w:shd w:val="clear" w:color="auto" w:fill="FFFFFF" w:themeFill="background1"/>
          </w:tcPr>
          <w:p w14:paraId="6088016C" w14:textId="57432802" w:rsidR="00F85024" w:rsidRPr="00F85024" w:rsidRDefault="00F85024" w:rsidP="004E65F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F85024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Professional Development Grants</w:t>
            </w:r>
          </w:p>
        </w:tc>
        <w:tc>
          <w:tcPr>
            <w:tcW w:w="1245" w:type="dxa"/>
            <w:shd w:val="clear" w:color="auto" w:fill="FFFFFF" w:themeFill="background1"/>
          </w:tcPr>
          <w:p w14:paraId="5CAB6EFD" w14:textId="77777777" w:rsidR="00F85024" w:rsidRPr="00E21491" w:rsidRDefault="00F85024" w:rsidP="004E65F4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5024" w:rsidRPr="00E21491" w14:paraId="4C024A2F" w14:textId="77777777" w:rsidTr="00D33A56">
        <w:tc>
          <w:tcPr>
            <w:tcW w:w="1710" w:type="dxa"/>
            <w:shd w:val="clear" w:color="auto" w:fill="FFFFFF" w:themeFill="background1"/>
          </w:tcPr>
          <w:p w14:paraId="48E10B84" w14:textId="77777777" w:rsidR="00F85024" w:rsidRPr="00E21491" w:rsidRDefault="00F85024" w:rsidP="00E853BB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6390" w:type="dxa"/>
            <w:shd w:val="clear" w:color="auto" w:fill="FFFFFF" w:themeFill="background1"/>
          </w:tcPr>
          <w:p w14:paraId="7C839BD8" w14:textId="77777777" w:rsidR="00F85024" w:rsidRPr="00E21491" w:rsidRDefault="00F85024" w:rsidP="00E853B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21491">
              <w:rPr>
                <w:rFonts w:ascii="Times New Roman" w:hAnsi="Times New Roman" w:cs="Times New Roman"/>
                <w:b/>
                <w:bCs/>
                <w:sz w:val="24"/>
              </w:rPr>
              <w:t xml:space="preserve">Center for Limnology </w:t>
            </w:r>
          </w:p>
          <w:p w14:paraId="5FFEA5F4" w14:textId="77777777" w:rsidR="00F85024" w:rsidRPr="00E21491" w:rsidRDefault="00F85024" w:rsidP="00E853BB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Charlotte Stein Travel Award</w:t>
            </w:r>
          </w:p>
        </w:tc>
        <w:tc>
          <w:tcPr>
            <w:tcW w:w="1245" w:type="dxa"/>
            <w:shd w:val="clear" w:color="auto" w:fill="FFFFFF" w:themeFill="background1"/>
          </w:tcPr>
          <w:p w14:paraId="47315E7A" w14:textId="77777777" w:rsidR="00F85024" w:rsidRPr="00E21491" w:rsidRDefault="00F85024" w:rsidP="00E853B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$500</w:t>
            </w:r>
          </w:p>
        </w:tc>
      </w:tr>
      <w:tr w:rsidR="00D33A56" w:rsidRPr="00E21491" w14:paraId="790503A9" w14:textId="77777777" w:rsidTr="00D33A56">
        <w:tc>
          <w:tcPr>
            <w:tcW w:w="1710" w:type="dxa"/>
            <w:shd w:val="clear" w:color="auto" w:fill="FFFFFF" w:themeFill="background1"/>
          </w:tcPr>
          <w:p w14:paraId="3C6622CD" w14:textId="0D92CAB5" w:rsidR="00D33A56" w:rsidRPr="00E21491" w:rsidRDefault="00D33A56" w:rsidP="00D33A56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6390" w:type="dxa"/>
            <w:shd w:val="clear" w:color="auto" w:fill="FFFFFF" w:themeFill="background1"/>
          </w:tcPr>
          <w:p w14:paraId="53772C9D" w14:textId="77777777" w:rsidR="00D33A56" w:rsidRPr="00E21491" w:rsidRDefault="00D33A56" w:rsidP="00D33A56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21491">
              <w:rPr>
                <w:rFonts w:ascii="Times New Roman" w:hAnsi="Times New Roman" w:cs="Times New Roman"/>
                <w:b/>
                <w:bCs/>
                <w:sz w:val="24"/>
              </w:rPr>
              <w:t xml:space="preserve">UW-Madison – Integrative Biology Department </w:t>
            </w:r>
          </w:p>
          <w:p w14:paraId="3551DD41" w14:textId="1DF758FB" w:rsidR="00D33A56" w:rsidRPr="00E21491" w:rsidRDefault="00D33A56" w:rsidP="00D33A56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John Jefferson Davis Travel Award</w:t>
            </w:r>
          </w:p>
        </w:tc>
        <w:tc>
          <w:tcPr>
            <w:tcW w:w="1245" w:type="dxa"/>
            <w:shd w:val="clear" w:color="auto" w:fill="FFFFFF" w:themeFill="background1"/>
          </w:tcPr>
          <w:p w14:paraId="20A1C4BB" w14:textId="351D55C6" w:rsidR="00D33A56" w:rsidRPr="00E21491" w:rsidRDefault="00D33A56" w:rsidP="00D33A5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$800</w:t>
            </w:r>
          </w:p>
        </w:tc>
      </w:tr>
      <w:tr w:rsidR="00D33A56" w:rsidRPr="00E21491" w14:paraId="458A87F9" w14:textId="77777777" w:rsidTr="00D33A56">
        <w:tc>
          <w:tcPr>
            <w:tcW w:w="1710" w:type="dxa"/>
            <w:shd w:val="clear" w:color="auto" w:fill="FFFFFF" w:themeFill="background1"/>
          </w:tcPr>
          <w:p w14:paraId="0379C164" w14:textId="77777777" w:rsidR="00D33A56" w:rsidRPr="00E21491" w:rsidRDefault="00D33A56" w:rsidP="00D33A56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6390" w:type="dxa"/>
            <w:shd w:val="clear" w:color="auto" w:fill="FFFFFF" w:themeFill="background1"/>
          </w:tcPr>
          <w:p w14:paraId="70FCCB74" w14:textId="77777777" w:rsidR="00D33A56" w:rsidRPr="00E21491" w:rsidRDefault="00D33A56" w:rsidP="00D33A56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21491">
              <w:rPr>
                <w:rFonts w:ascii="Times New Roman" w:hAnsi="Times New Roman" w:cs="Times New Roman"/>
                <w:b/>
                <w:bCs/>
                <w:sz w:val="24"/>
              </w:rPr>
              <w:t>Association for the Sciences of Limnology &amp; Oceanography</w:t>
            </w:r>
          </w:p>
          <w:p w14:paraId="2D160ED6" w14:textId="77777777" w:rsidR="00D33A56" w:rsidRPr="00E21491" w:rsidRDefault="00D33A56" w:rsidP="00D33A56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Student Travel Grant</w:t>
            </w:r>
          </w:p>
        </w:tc>
        <w:tc>
          <w:tcPr>
            <w:tcW w:w="1245" w:type="dxa"/>
            <w:shd w:val="clear" w:color="auto" w:fill="FFFFFF" w:themeFill="background1"/>
          </w:tcPr>
          <w:p w14:paraId="4243FE96" w14:textId="77777777" w:rsidR="00D33A56" w:rsidRPr="00E21491" w:rsidRDefault="00D33A56" w:rsidP="00D33A5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$400</w:t>
            </w:r>
          </w:p>
        </w:tc>
      </w:tr>
      <w:tr w:rsidR="00D33A56" w:rsidRPr="00E21491" w14:paraId="4A07E5EB" w14:textId="77777777" w:rsidTr="00D33A56">
        <w:tc>
          <w:tcPr>
            <w:tcW w:w="1710" w:type="dxa"/>
            <w:shd w:val="clear" w:color="auto" w:fill="FFFFFF" w:themeFill="background1"/>
          </w:tcPr>
          <w:p w14:paraId="0E8D12C2" w14:textId="11484B1A" w:rsidR="00D33A56" w:rsidRPr="00E21491" w:rsidRDefault="00D33A56" w:rsidP="00D33A56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6390" w:type="dxa"/>
            <w:shd w:val="clear" w:color="auto" w:fill="FFFFFF" w:themeFill="background1"/>
          </w:tcPr>
          <w:p w14:paraId="1D75CD5C" w14:textId="77777777" w:rsidR="00D33A56" w:rsidRPr="00E21491" w:rsidRDefault="00D33A56" w:rsidP="00D33A56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21491">
              <w:rPr>
                <w:rFonts w:ascii="Times New Roman" w:hAnsi="Times New Roman" w:cs="Times New Roman"/>
                <w:b/>
                <w:bCs/>
                <w:sz w:val="24"/>
              </w:rPr>
              <w:t xml:space="preserve">Graduate Professional Student Senate </w:t>
            </w:r>
          </w:p>
          <w:p w14:paraId="5515684E" w14:textId="4B53FCA4" w:rsidR="00D33A56" w:rsidRPr="00E21491" w:rsidRDefault="00D33A56" w:rsidP="00D33A56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 xml:space="preserve">Professional Advancement Grant </w:t>
            </w:r>
          </w:p>
        </w:tc>
        <w:tc>
          <w:tcPr>
            <w:tcW w:w="1245" w:type="dxa"/>
            <w:shd w:val="clear" w:color="auto" w:fill="FFFFFF" w:themeFill="background1"/>
          </w:tcPr>
          <w:p w14:paraId="314F4B48" w14:textId="700FFE96" w:rsidR="00D33A56" w:rsidRPr="00E21491" w:rsidRDefault="00D33A56" w:rsidP="00D33A5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$200</w:t>
            </w:r>
          </w:p>
        </w:tc>
      </w:tr>
      <w:tr w:rsidR="00D33A56" w:rsidRPr="00E21491" w14:paraId="1112428E" w14:textId="77777777" w:rsidTr="00D33A56">
        <w:tc>
          <w:tcPr>
            <w:tcW w:w="1710" w:type="dxa"/>
            <w:shd w:val="clear" w:color="auto" w:fill="FFFFFF" w:themeFill="background1"/>
          </w:tcPr>
          <w:p w14:paraId="1E00F097" w14:textId="30A6A69F" w:rsidR="00D33A56" w:rsidRPr="00E21491" w:rsidRDefault="00D33A56" w:rsidP="00D33A56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6390" w:type="dxa"/>
            <w:shd w:val="clear" w:color="auto" w:fill="FFFFFF" w:themeFill="background1"/>
          </w:tcPr>
          <w:p w14:paraId="0452EB6C" w14:textId="77777777" w:rsidR="00D33A56" w:rsidRPr="00E21491" w:rsidRDefault="00D33A56" w:rsidP="00D33A56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21491">
              <w:rPr>
                <w:rFonts w:ascii="Times New Roman" w:hAnsi="Times New Roman" w:cs="Times New Roman"/>
                <w:b/>
                <w:bCs/>
                <w:sz w:val="24"/>
              </w:rPr>
              <w:t xml:space="preserve">ISU Ecology and Evolutionary Biology Graduate Program </w:t>
            </w:r>
          </w:p>
          <w:p w14:paraId="251A8B3A" w14:textId="7C1E308C" w:rsidR="00D33A56" w:rsidRPr="00E21491" w:rsidRDefault="00D33A56" w:rsidP="00D33A56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Professional Development Grant</w:t>
            </w:r>
          </w:p>
        </w:tc>
        <w:tc>
          <w:tcPr>
            <w:tcW w:w="1245" w:type="dxa"/>
            <w:shd w:val="clear" w:color="auto" w:fill="FFFFFF" w:themeFill="background1"/>
          </w:tcPr>
          <w:p w14:paraId="065BF6A8" w14:textId="2D397268" w:rsidR="00D33A56" w:rsidRPr="00E21491" w:rsidRDefault="00D33A56" w:rsidP="00D33A5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$500</w:t>
            </w:r>
          </w:p>
        </w:tc>
      </w:tr>
    </w:tbl>
    <w:p w14:paraId="58B9C17A" w14:textId="77777777" w:rsidR="003E312F" w:rsidRPr="00E21491" w:rsidRDefault="003E312F" w:rsidP="00D55B7E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b/>
          <w:sz w:val="24"/>
        </w:rPr>
      </w:pPr>
    </w:p>
    <w:p w14:paraId="504FD373" w14:textId="7452C0C8" w:rsidR="00EA4CC1" w:rsidRPr="00E21491" w:rsidRDefault="00DF2D4A" w:rsidP="005B50F7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PEER-REVIEWED PUBLICATIONS</w:t>
      </w:r>
      <w:r w:rsidR="00455E89" w:rsidRPr="00E21491">
        <w:rPr>
          <w:rFonts w:ascii="Times New Roman" w:hAnsi="Times New Roman" w:cs="Times New Roman"/>
          <w:b/>
          <w:bCs/>
          <w:sz w:val="24"/>
        </w:rPr>
        <w:t xml:space="preserve"> </w:t>
      </w:r>
      <w:r w:rsidR="0036473D" w:rsidRPr="00E21491">
        <w:rPr>
          <w:rFonts w:ascii="Times New Roman" w:hAnsi="Times New Roman" w:cs="Times New Roman"/>
          <w:sz w:val="24"/>
        </w:rPr>
        <w:t xml:space="preserve"> </w:t>
      </w:r>
    </w:p>
    <w:p w14:paraId="670436A8" w14:textId="7AF0B616" w:rsidR="00DF2D4A" w:rsidRDefault="00DF2D4A" w:rsidP="00F85024">
      <w:pPr>
        <w:spacing w:after="120" w:line="240" w:lineRule="auto"/>
        <w:rPr>
          <w:rFonts w:ascii="Times New Roman" w:hAnsi="Times New Roman" w:cs="Times New Roman"/>
          <w:i/>
          <w:iCs/>
          <w:sz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u w:val="single"/>
        </w:rPr>
        <w:t>Published</w:t>
      </w:r>
    </w:p>
    <w:p w14:paraId="0CF86897" w14:textId="77777777" w:rsidR="00DF2D4A" w:rsidRPr="00511C49" w:rsidRDefault="00DF2D4A" w:rsidP="00DF2D4A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11C49">
        <w:rPr>
          <w:rFonts w:ascii="Times New Roman" w:hAnsi="Times New Roman" w:cs="Times New Roman"/>
          <w:b/>
          <w:bCs/>
          <w:sz w:val="24"/>
        </w:rPr>
        <w:t>Butts T.J.,</w:t>
      </w:r>
      <w:r w:rsidRPr="00511C49">
        <w:rPr>
          <w:rFonts w:ascii="Times New Roman" w:hAnsi="Times New Roman" w:cs="Times New Roman"/>
          <w:sz w:val="24"/>
        </w:rPr>
        <w:t xml:space="preserve"> E.K. Moody, G.M. Wilkinson. 2022. Contribution of zooplankton nutrient recycling and effects on phytoplankton size structure in a hypereutrophic reservoir.</w:t>
      </w:r>
      <w:r w:rsidRPr="00511C49">
        <w:rPr>
          <w:rFonts w:ascii="Times New Roman" w:hAnsi="Times New Roman" w:cs="Times New Roman"/>
          <w:i/>
          <w:iCs/>
          <w:sz w:val="24"/>
        </w:rPr>
        <w:t xml:space="preserve"> Journal of Plankton Research </w:t>
      </w:r>
      <w:r w:rsidRPr="00511C49">
        <w:rPr>
          <w:rFonts w:ascii="Times New Roman" w:hAnsi="Times New Roman" w:cs="Times New Roman"/>
          <w:sz w:val="24"/>
        </w:rPr>
        <w:t>44(6) 861-865</w:t>
      </w:r>
      <w:r w:rsidRPr="00511C49">
        <w:rPr>
          <w:rFonts w:ascii="Times New Roman" w:hAnsi="Times New Roman" w:cs="Times New Roman"/>
          <w:i/>
          <w:iCs/>
          <w:sz w:val="24"/>
        </w:rPr>
        <w:t xml:space="preserve">. </w:t>
      </w:r>
      <w:hyperlink r:id="rId11" w:history="1">
        <w:r w:rsidRPr="00511C49">
          <w:rPr>
            <w:rStyle w:val="Hyperlink"/>
            <w:rFonts w:ascii="Times New Roman" w:hAnsi="Times New Roman" w:cs="Times New Roman"/>
            <w:sz w:val="24"/>
          </w:rPr>
          <w:t>https://doi.org/10.1093/plankt/fbac045</w:t>
        </w:r>
      </w:hyperlink>
      <w:r w:rsidRPr="00511C49">
        <w:rPr>
          <w:rFonts w:ascii="Times New Roman" w:hAnsi="Times New Roman" w:cs="Times New Roman"/>
          <w:sz w:val="24"/>
        </w:rPr>
        <w:t>.</w:t>
      </w:r>
    </w:p>
    <w:p w14:paraId="30D12BB1" w14:textId="77777777" w:rsidR="00DF2D4A" w:rsidRDefault="00DF2D4A" w:rsidP="00DF2D4A">
      <w:pPr>
        <w:pStyle w:val="ListParagraph"/>
        <w:numPr>
          <w:ilvl w:val="1"/>
          <w:numId w:val="38"/>
        </w:numPr>
        <w:spacing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Awarded the 2022 Cushing Prize for the best paper by an early career stage scientist published in the Journal of Plankton Research </w:t>
      </w:r>
    </w:p>
    <w:p w14:paraId="63860009" w14:textId="77777777" w:rsidR="00DF2D4A" w:rsidRPr="00E21491" w:rsidRDefault="00DF2D4A" w:rsidP="00DF2D4A">
      <w:pPr>
        <w:pStyle w:val="ListParagraph"/>
        <w:numPr>
          <w:ilvl w:val="0"/>
          <w:numId w:val="38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21491">
        <w:rPr>
          <w:rFonts w:ascii="Times New Roman" w:hAnsi="Times New Roman" w:cs="Times New Roman"/>
          <w:sz w:val="24"/>
          <w:szCs w:val="24"/>
        </w:rPr>
        <w:t xml:space="preserve">Moody E.K., </w:t>
      </w:r>
      <w:r w:rsidRPr="00E21491">
        <w:rPr>
          <w:rFonts w:ascii="Times New Roman" w:hAnsi="Times New Roman" w:cs="Times New Roman"/>
          <w:b/>
          <w:bCs/>
          <w:sz w:val="24"/>
          <w:szCs w:val="24"/>
        </w:rPr>
        <w:t>T.J. Butts</w:t>
      </w:r>
      <w:r w:rsidRPr="00E21491">
        <w:rPr>
          <w:rFonts w:ascii="Times New Roman" w:hAnsi="Times New Roman" w:cs="Times New Roman"/>
          <w:sz w:val="24"/>
          <w:szCs w:val="24"/>
        </w:rPr>
        <w:t>, R. Fleck, P.D. Jeyasingh, G.M. Wilkinson. 2022.</w:t>
      </w:r>
      <w:bookmarkStart w:id="0" w:name="_Hlk12367493"/>
      <w:bookmarkStart w:id="1" w:name="_Hlk27556259"/>
      <w:r w:rsidRPr="00E2149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bookmarkEnd w:id="1"/>
      <w:r w:rsidRPr="00E21491">
        <w:rPr>
          <w:rFonts w:ascii="Times New Roman" w:hAnsi="Times New Roman" w:cs="Times New Roman"/>
          <w:sz w:val="24"/>
          <w:szCs w:val="24"/>
        </w:rPr>
        <w:t xml:space="preserve">Eutrophication-driven eco-evolutionary dynamics indicated by differences in stoichiometric traits among populations of </w:t>
      </w:r>
      <w:r w:rsidRPr="00E21491">
        <w:rPr>
          <w:rFonts w:ascii="Times New Roman" w:hAnsi="Times New Roman" w:cs="Times New Roman"/>
          <w:i/>
          <w:iCs/>
          <w:sz w:val="24"/>
          <w:szCs w:val="24"/>
        </w:rPr>
        <w:t xml:space="preserve">Daphnia pulicaria. Freshwater Biology </w:t>
      </w:r>
      <w:r w:rsidRPr="00E21491">
        <w:rPr>
          <w:rFonts w:ascii="Times New Roman" w:hAnsi="Times New Roman" w:cs="Times New Roman"/>
          <w:sz w:val="24"/>
          <w:szCs w:val="24"/>
        </w:rPr>
        <w:t>67(2): 353-364</w:t>
      </w:r>
      <w:r w:rsidRPr="00E2149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hyperlink r:id="rId12" w:history="1">
        <w:r w:rsidRPr="00E2149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https://doi.org/10.1111/fwb.13845</w:t>
        </w:r>
      </w:hyperlink>
      <w:r w:rsidRPr="00E214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C5833" w14:textId="77777777" w:rsidR="00DF2D4A" w:rsidRPr="002B0C44" w:rsidRDefault="00DF2D4A" w:rsidP="002B0C44">
      <w:pPr>
        <w:pStyle w:val="ListParagraph"/>
        <w:numPr>
          <w:ilvl w:val="0"/>
          <w:numId w:val="38"/>
        </w:numPr>
        <w:spacing w:after="0" w:line="240" w:lineRule="auto"/>
        <w:contextualSpacing w:val="0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r w:rsidRPr="00E21491">
        <w:rPr>
          <w:rFonts w:ascii="Times New Roman" w:hAnsi="Times New Roman" w:cs="Times New Roman"/>
          <w:b/>
          <w:bCs/>
          <w:sz w:val="24"/>
        </w:rPr>
        <w:t>Butts T.J.,</w:t>
      </w:r>
      <w:r w:rsidRPr="00E21491">
        <w:rPr>
          <w:rFonts w:ascii="Times New Roman" w:hAnsi="Times New Roman" w:cs="Times New Roman"/>
          <w:sz w:val="24"/>
        </w:rPr>
        <w:t xml:space="preserve"> J.Y.S. Hodgson, M. Guidone, J.R. Hodgson. 2020. Episodic zooplanktivory by largemouth bass (</w:t>
      </w:r>
      <w:r w:rsidRPr="00E21491">
        <w:rPr>
          <w:rFonts w:ascii="Times New Roman" w:hAnsi="Times New Roman" w:cs="Times New Roman"/>
          <w:i/>
          <w:iCs/>
          <w:sz w:val="24"/>
        </w:rPr>
        <w:t>Micropterus salmoides</w:t>
      </w:r>
      <w:r w:rsidRPr="00E21491">
        <w:rPr>
          <w:rFonts w:ascii="Times New Roman" w:hAnsi="Times New Roman" w:cs="Times New Roman"/>
          <w:sz w:val="24"/>
        </w:rPr>
        <w:t xml:space="preserve">) on </w:t>
      </w:r>
      <w:r w:rsidRPr="00E21491">
        <w:rPr>
          <w:rFonts w:ascii="Times New Roman" w:hAnsi="Times New Roman" w:cs="Times New Roman"/>
          <w:i/>
          <w:iCs/>
          <w:sz w:val="24"/>
        </w:rPr>
        <w:t>Daphnia</w:t>
      </w:r>
      <w:r w:rsidRPr="00E21491">
        <w:rPr>
          <w:rFonts w:ascii="Times New Roman" w:hAnsi="Times New Roman" w:cs="Times New Roman"/>
          <w:sz w:val="24"/>
        </w:rPr>
        <w:t xml:space="preserve">: A 25-year natural history record from a small northern temperate lake. </w:t>
      </w:r>
      <w:r w:rsidRPr="00E21491">
        <w:rPr>
          <w:rFonts w:ascii="Times New Roman" w:hAnsi="Times New Roman" w:cs="Times New Roman"/>
          <w:i/>
          <w:iCs/>
          <w:sz w:val="24"/>
        </w:rPr>
        <w:t xml:space="preserve">Journal of Freshwater Ecology </w:t>
      </w:r>
      <w:r w:rsidRPr="00E21491">
        <w:rPr>
          <w:rFonts w:ascii="Times New Roman" w:hAnsi="Times New Roman" w:cs="Times New Roman"/>
          <w:sz w:val="24"/>
        </w:rPr>
        <w:t>35(1): 469-490</w:t>
      </w:r>
      <w:r w:rsidRPr="00E21491">
        <w:rPr>
          <w:rFonts w:ascii="Times New Roman" w:hAnsi="Times New Roman" w:cs="Times New Roman"/>
          <w:i/>
          <w:iCs/>
          <w:sz w:val="24"/>
        </w:rPr>
        <w:t xml:space="preserve">. </w:t>
      </w:r>
      <w:hyperlink r:id="rId13" w:history="1">
        <w:r w:rsidRPr="00E21491">
          <w:rPr>
            <w:rStyle w:val="Hyperlink"/>
            <w:rFonts w:ascii="Times New Roman" w:hAnsi="Times New Roman" w:cs="Times New Roman"/>
            <w:sz w:val="24"/>
          </w:rPr>
          <w:t>https://doi.org/10.1080/02705060.2020.1852124</w:t>
        </w:r>
      </w:hyperlink>
    </w:p>
    <w:p w14:paraId="2C616900" w14:textId="77777777" w:rsidR="002B0C44" w:rsidRDefault="002B0C44" w:rsidP="002B0C44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b/>
          <w:bCs/>
          <w:sz w:val="24"/>
        </w:rPr>
      </w:pPr>
    </w:p>
    <w:p w14:paraId="184779B4" w14:textId="62276B39" w:rsidR="00DF2D4A" w:rsidRPr="00DF2D4A" w:rsidRDefault="00DF2D4A" w:rsidP="00DF2D4A">
      <w:pPr>
        <w:spacing w:after="120" w:line="240" w:lineRule="auto"/>
        <w:rPr>
          <w:rStyle w:val="Hyperlink"/>
          <w:rFonts w:ascii="Times New Roman" w:hAnsi="Times New Roman" w:cs="Times New Roman"/>
          <w:i/>
          <w:iCs/>
          <w:color w:val="auto"/>
          <w:sz w:val="24"/>
        </w:rPr>
      </w:pPr>
      <w:r>
        <w:rPr>
          <w:rStyle w:val="Hyperlink"/>
          <w:rFonts w:ascii="Times New Roman" w:hAnsi="Times New Roman" w:cs="Times New Roman"/>
          <w:i/>
          <w:iCs/>
          <w:color w:val="auto"/>
          <w:sz w:val="24"/>
        </w:rPr>
        <w:t xml:space="preserve">Under Review </w:t>
      </w:r>
    </w:p>
    <w:p w14:paraId="63EBEC63" w14:textId="0EE17D45" w:rsidR="005A4056" w:rsidRPr="005A4056" w:rsidRDefault="005A4056" w:rsidP="002E06CD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Moody, E.K., K. Anania, K.S. Boersma, </w:t>
      </w:r>
      <w:r>
        <w:rPr>
          <w:rFonts w:ascii="Times New Roman" w:hAnsi="Times New Roman" w:cs="Times New Roman"/>
          <w:b/>
          <w:bCs/>
          <w:sz w:val="24"/>
        </w:rPr>
        <w:t xml:space="preserve">T.J. Butts, </w:t>
      </w:r>
      <w:r>
        <w:rPr>
          <w:rFonts w:ascii="Times New Roman" w:hAnsi="Times New Roman" w:cs="Times New Roman"/>
          <w:sz w:val="24"/>
        </w:rPr>
        <w:t xml:space="preserve">J.R. Corman, S. Cruz, W.R. Farrell, A.C. </w:t>
      </w:r>
      <w:r w:rsidRPr="005A4056">
        <w:rPr>
          <w:rFonts w:ascii="Times New Roman" w:hAnsi="Times New Roman" w:cs="Times New Roman"/>
          <w:sz w:val="24"/>
        </w:rPr>
        <w:t xml:space="preserve">Krist, E.I. Larson, A. Lewanski, C. Liriano, K.N. Fonseca, A.J. Pignatelli, A. Poetzl, A.T. </w:t>
      </w:r>
      <w:r>
        <w:rPr>
          <w:rFonts w:ascii="Times New Roman" w:hAnsi="Times New Roman" w:cs="Times New Roman"/>
          <w:sz w:val="24"/>
        </w:rPr>
        <w:t xml:space="preserve">Regenski, C. Stiglitz, A. Villanueva. </w:t>
      </w:r>
      <w:r>
        <w:rPr>
          <w:rFonts w:ascii="Times New Roman" w:hAnsi="Times New Roman" w:cs="Times New Roman"/>
          <w:i/>
          <w:iCs/>
          <w:sz w:val="24"/>
        </w:rPr>
        <w:t xml:space="preserve">In Preparation. </w:t>
      </w:r>
      <w:r>
        <w:rPr>
          <w:rFonts w:ascii="Times New Roman" w:hAnsi="Times New Roman" w:cs="Times New Roman"/>
          <w:sz w:val="24"/>
        </w:rPr>
        <w:t>A Multidimensional Framework to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lastRenderedPageBreak/>
        <w:t xml:space="preserve">Characterize Variation in Stoichiometric Diversity Among Communities. Target Journal: </w:t>
      </w:r>
      <w:r w:rsidRPr="005A4056">
        <w:rPr>
          <w:rFonts w:ascii="Times New Roman" w:hAnsi="Times New Roman" w:cs="Times New Roman"/>
          <w:i/>
          <w:iCs/>
          <w:sz w:val="24"/>
        </w:rPr>
        <w:t>Ecology</w:t>
      </w:r>
    </w:p>
    <w:p w14:paraId="2C644737" w14:textId="6C0B0124" w:rsidR="002E06CD" w:rsidRPr="005A4056" w:rsidRDefault="002E06CD" w:rsidP="005A4056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  <w:r w:rsidRPr="005A4056">
        <w:rPr>
          <w:rFonts w:ascii="Times New Roman" w:hAnsi="Times New Roman" w:cs="Times New Roman"/>
          <w:b/>
          <w:bCs/>
          <w:sz w:val="24"/>
        </w:rPr>
        <w:t xml:space="preserve">Butts, T.J., </w:t>
      </w:r>
      <w:r w:rsidRPr="005A4056">
        <w:rPr>
          <w:rFonts w:ascii="Times New Roman" w:hAnsi="Times New Roman" w:cs="Times New Roman"/>
          <w:sz w:val="24"/>
        </w:rPr>
        <w:t xml:space="preserve">M. Simonson, M.J. Weber, G.M. Wilkinson. </w:t>
      </w:r>
      <w:r w:rsidRPr="005A4056">
        <w:rPr>
          <w:rFonts w:ascii="Times New Roman" w:hAnsi="Times New Roman" w:cs="Times New Roman"/>
          <w:i/>
          <w:iCs/>
          <w:sz w:val="24"/>
        </w:rPr>
        <w:t xml:space="preserve">Under Review. </w:t>
      </w:r>
      <w:r w:rsidRPr="005A4056">
        <w:rPr>
          <w:rFonts w:ascii="Times New Roman" w:hAnsi="Times New Roman" w:cs="Times New Roman"/>
          <w:sz w:val="24"/>
        </w:rPr>
        <w:t>Investigation changesto food web structure in shallow lakes following removal of common carp (</w:t>
      </w:r>
      <w:r w:rsidRPr="005A4056">
        <w:rPr>
          <w:rFonts w:ascii="Times New Roman" w:hAnsi="Times New Roman" w:cs="Times New Roman"/>
          <w:i/>
          <w:iCs/>
          <w:sz w:val="24"/>
        </w:rPr>
        <w:t xml:space="preserve">Cyprinus carpio) </w:t>
      </w:r>
      <w:r w:rsidRPr="005A4056">
        <w:rPr>
          <w:rFonts w:ascii="Times New Roman" w:hAnsi="Times New Roman" w:cs="Times New Roman"/>
          <w:sz w:val="24"/>
        </w:rPr>
        <w:t>and bigmouth buffalo (</w:t>
      </w:r>
      <w:r w:rsidRPr="005A4056">
        <w:rPr>
          <w:rFonts w:ascii="Times New Roman" w:hAnsi="Times New Roman" w:cs="Times New Roman"/>
          <w:i/>
          <w:iCs/>
          <w:sz w:val="24"/>
        </w:rPr>
        <w:t>Ictiobus cyprinellus</w:t>
      </w:r>
      <w:r w:rsidRPr="005A4056">
        <w:rPr>
          <w:rFonts w:ascii="Times New Roman" w:hAnsi="Times New Roman" w:cs="Times New Roman"/>
          <w:sz w:val="24"/>
        </w:rPr>
        <w:t xml:space="preserve">). Target Journal: </w:t>
      </w:r>
      <w:r w:rsidR="00BC2519" w:rsidRPr="005A4056">
        <w:rPr>
          <w:rFonts w:ascii="Times New Roman" w:hAnsi="Times New Roman" w:cs="Times New Roman"/>
          <w:i/>
          <w:iCs/>
          <w:sz w:val="24"/>
        </w:rPr>
        <w:t>Ecosphere</w:t>
      </w:r>
    </w:p>
    <w:p w14:paraId="677E949E" w14:textId="180E4BF2" w:rsidR="00DF2D4A" w:rsidRPr="005A4056" w:rsidRDefault="00DF2D4A" w:rsidP="005A4056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A4056">
        <w:rPr>
          <w:rFonts w:ascii="Times New Roman" w:hAnsi="Times New Roman" w:cs="Times New Roman"/>
          <w:sz w:val="24"/>
        </w:rPr>
        <w:t xml:space="preserve">Wilkinson G.M., </w:t>
      </w:r>
      <w:r w:rsidRPr="005A4056">
        <w:rPr>
          <w:rFonts w:ascii="Times New Roman" w:hAnsi="Times New Roman" w:cs="Times New Roman"/>
          <w:b/>
          <w:bCs/>
          <w:sz w:val="24"/>
        </w:rPr>
        <w:t xml:space="preserve">T.J. Butts, </w:t>
      </w:r>
      <w:r w:rsidRPr="005A4056">
        <w:rPr>
          <w:rFonts w:ascii="Times New Roman" w:hAnsi="Times New Roman" w:cs="Times New Roman"/>
          <w:sz w:val="24"/>
        </w:rPr>
        <w:t xml:space="preserve">E. Sandry, M. Simonson, M.J. Weber. </w:t>
      </w:r>
      <w:r w:rsidRPr="005A4056">
        <w:rPr>
          <w:rFonts w:ascii="Times New Roman" w:hAnsi="Times New Roman" w:cs="Times New Roman"/>
          <w:i/>
          <w:iCs/>
          <w:sz w:val="24"/>
        </w:rPr>
        <w:t xml:space="preserve">Under Review. </w:t>
      </w:r>
      <w:r w:rsidRPr="005A4056">
        <w:rPr>
          <w:rFonts w:ascii="Times New Roman" w:hAnsi="Times New Roman" w:cs="Times New Roman"/>
          <w:sz w:val="24"/>
        </w:rPr>
        <w:t>Experimental</w:t>
      </w:r>
      <w:r w:rsidR="005A4056">
        <w:rPr>
          <w:rFonts w:ascii="Times New Roman" w:hAnsi="Times New Roman" w:cs="Times New Roman"/>
          <w:sz w:val="24"/>
        </w:rPr>
        <w:t xml:space="preserve"> </w:t>
      </w:r>
      <w:r w:rsidRPr="005A4056">
        <w:rPr>
          <w:rFonts w:ascii="Times New Roman" w:hAnsi="Times New Roman" w:cs="Times New Roman"/>
          <w:sz w:val="24"/>
        </w:rPr>
        <w:t>evaluation of the effects of bigmouth buffalo (</w:t>
      </w:r>
      <w:r w:rsidRPr="005A4056">
        <w:rPr>
          <w:rFonts w:ascii="Times New Roman" w:hAnsi="Times New Roman" w:cs="Times New Roman"/>
          <w:i/>
          <w:iCs/>
          <w:sz w:val="24"/>
        </w:rPr>
        <w:t>Ictiobus cyprinellus</w:t>
      </w:r>
      <w:r w:rsidRPr="005A4056">
        <w:rPr>
          <w:rFonts w:ascii="Times New Roman" w:hAnsi="Times New Roman" w:cs="Times New Roman"/>
          <w:sz w:val="24"/>
        </w:rPr>
        <w:t xml:space="preserve">) density on shallow lake ecosystems. Target Journal: </w:t>
      </w:r>
      <w:r w:rsidRPr="005A4056">
        <w:rPr>
          <w:rFonts w:ascii="Times New Roman" w:hAnsi="Times New Roman" w:cs="Times New Roman"/>
          <w:i/>
          <w:iCs/>
          <w:sz w:val="24"/>
        </w:rPr>
        <w:t xml:space="preserve">Canadian Journal of Fisheries and Aquatic Sciences. </w:t>
      </w:r>
      <w:r w:rsidRPr="005A4056">
        <w:rPr>
          <w:rFonts w:ascii="Times New Roman" w:hAnsi="Times New Roman" w:cs="Times New Roman"/>
          <w:sz w:val="24"/>
        </w:rPr>
        <w:t>Pre-print at Earth ArXiv (</w:t>
      </w:r>
      <w:hyperlink r:id="rId14" w:history="1">
        <w:r w:rsidRPr="005A4056">
          <w:rPr>
            <w:rStyle w:val="Hyperlink"/>
            <w:rFonts w:ascii="Times New Roman" w:hAnsi="Times New Roman" w:cs="Times New Roman"/>
            <w:sz w:val="24"/>
          </w:rPr>
          <w:t>https://doi.org/10.31223/X5R923</w:t>
        </w:r>
      </w:hyperlink>
      <w:r w:rsidRPr="005A4056">
        <w:rPr>
          <w:rFonts w:ascii="Times New Roman" w:hAnsi="Times New Roman" w:cs="Times New Roman"/>
          <w:sz w:val="24"/>
        </w:rPr>
        <w:t>).</w:t>
      </w:r>
    </w:p>
    <w:p w14:paraId="3642A6A4" w14:textId="77777777" w:rsidR="002B0C44" w:rsidRPr="00DF2D4A" w:rsidRDefault="002B0C44" w:rsidP="002B0C44">
      <w:pPr>
        <w:spacing w:after="0" w:line="240" w:lineRule="auto"/>
        <w:ind w:left="720"/>
        <w:rPr>
          <w:rFonts w:ascii="Times New Roman" w:hAnsi="Times New Roman" w:cs="Times New Roman"/>
          <w:sz w:val="24"/>
          <w:u w:val="single"/>
        </w:rPr>
      </w:pPr>
    </w:p>
    <w:p w14:paraId="0779AD2C" w14:textId="155DBE30" w:rsidR="00F85024" w:rsidRPr="00DF2D4A" w:rsidRDefault="00DF2D4A" w:rsidP="00F85024">
      <w:pPr>
        <w:spacing w:after="120" w:line="240" w:lineRule="auto"/>
        <w:rPr>
          <w:rFonts w:ascii="Times New Roman" w:hAnsi="Times New Roman" w:cs="Times New Roman"/>
          <w:i/>
          <w:iCs/>
          <w:sz w:val="24"/>
          <w:u w:val="single"/>
        </w:rPr>
      </w:pPr>
      <w:r w:rsidRPr="00DF2D4A">
        <w:rPr>
          <w:rFonts w:ascii="Times New Roman" w:hAnsi="Times New Roman" w:cs="Times New Roman"/>
          <w:i/>
          <w:iCs/>
          <w:sz w:val="24"/>
          <w:u w:val="single"/>
        </w:rPr>
        <w:t xml:space="preserve">In </w:t>
      </w:r>
      <w:r w:rsidR="002B0C44">
        <w:rPr>
          <w:rFonts w:ascii="Times New Roman" w:hAnsi="Times New Roman" w:cs="Times New Roman"/>
          <w:i/>
          <w:iCs/>
          <w:sz w:val="24"/>
          <w:u w:val="single"/>
        </w:rPr>
        <w:t>P</w:t>
      </w:r>
      <w:r w:rsidRPr="00DF2D4A">
        <w:rPr>
          <w:rFonts w:ascii="Times New Roman" w:hAnsi="Times New Roman" w:cs="Times New Roman"/>
          <w:i/>
          <w:iCs/>
          <w:sz w:val="24"/>
          <w:u w:val="single"/>
        </w:rPr>
        <w:t xml:space="preserve">reparation (Manuscripts available upon request) </w:t>
      </w:r>
    </w:p>
    <w:p w14:paraId="24B85EA6" w14:textId="77777777" w:rsidR="002B0C44" w:rsidRDefault="002B0C44" w:rsidP="00DF2D4A">
      <w:pPr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Butts, T.J., </w:t>
      </w:r>
      <w:r>
        <w:rPr>
          <w:rFonts w:ascii="Times New Roman" w:hAnsi="Times New Roman" w:cs="Times New Roman"/>
          <w:sz w:val="24"/>
        </w:rPr>
        <w:t xml:space="preserve">B. Martin, J. Mrnak, G. Sass, M.J. Vander Zanden, C. Warden, G.M. Wilkinson. </w:t>
      </w:r>
      <w:r>
        <w:rPr>
          <w:rFonts w:ascii="Times New Roman" w:hAnsi="Times New Roman" w:cs="Times New Roman"/>
          <w:i/>
          <w:iCs/>
          <w:sz w:val="24"/>
        </w:rPr>
        <w:t>In</w:t>
      </w:r>
    </w:p>
    <w:p w14:paraId="1EB8F29F" w14:textId="38407C1A" w:rsidR="001872DC" w:rsidRDefault="002B0C44" w:rsidP="002B0C44">
      <w:pPr>
        <w:spacing w:after="0" w:line="240" w:lineRule="auto"/>
        <w:ind w:left="720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Preparation</w:t>
      </w:r>
      <w:r>
        <w:rPr>
          <w:rFonts w:ascii="Times New Roman" w:hAnsi="Times New Roman" w:cs="Times New Roman"/>
          <w:sz w:val="24"/>
        </w:rPr>
        <w:t>. Changes in energy flow and food web stability in a north temperate lake prior to and following invasion of spiny water flea (</w:t>
      </w:r>
      <w:r>
        <w:rPr>
          <w:rFonts w:ascii="Times New Roman" w:hAnsi="Times New Roman" w:cs="Times New Roman"/>
          <w:i/>
          <w:iCs/>
          <w:sz w:val="24"/>
        </w:rPr>
        <w:t xml:space="preserve">Bythotrephes </w:t>
      </w:r>
      <w:r w:rsidRPr="002B0C44">
        <w:rPr>
          <w:rFonts w:ascii="Times New Roman" w:hAnsi="Times New Roman" w:cs="Times New Roman"/>
          <w:i/>
          <w:iCs/>
          <w:sz w:val="24"/>
        </w:rPr>
        <w:t>cederstroemi</w:t>
      </w:r>
      <w:r>
        <w:rPr>
          <w:rFonts w:ascii="Times New Roman" w:hAnsi="Times New Roman" w:cs="Times New Roman"/>
          <w:i/>
          <w:iCs/>
          <w:sz w:val="24"/>
        </w:rPr>
        <w:t xml:space="preserve">). </w:t>
      </w:r>
      <w:r>
        <w:rPr>
          <w:rFonts w:ascii="Times New Roman" w:hAnsi="Times New Roman" w:cs="Times New Roman"/>
          <w:sz w:val="24"/>
        </w:rPr>
        <w:t xml:space="preserve">Target Journal: </w:t>
      </w:r>
      <w:r>
        <w:rPr>
          <w:rFonts w:ascii="Times New Roman" w:hAnsi="Times New Roman" w:cs="Times New Roman"/>
          <w:i/>
          <w:iCs/>
          <w:sz w:val="24"/>
        </w:rPr>
        <w:t xml:space="preserve">Ecology Letters. </w:t>
      </w:r>
    </w:p>
    <w:p w14:paraId="6D98FF64" w14:textId="751C9790" w:rsidR="0081101A" w:rsidRDefault="0081101A" w:rsidP="0081101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2D4A">
        <w:rPr>
          <w:rFonts w:ascii="Times New Roman" w:hAnsi="Times New Roman" w:cs="Times New Roman"/>
          <w:b/>
          <w:bCs/>
          <w:sz w:val="24"/>
        </w:rPr>
        <w:t xml:space="preserve">Butts, T.J., </w:t>
      </w:r>
      <w:r w:rsidRPr="00DF2D4A">
        <w:rPr>
          <w:rFonts w:ascii="Times New Roman" w:hAnsi="Times New Roman" w:cs="Times New Roman"/>
          <w:sz w:val="24"/>
        </w:rPr>
        <w:t xml:space="preserve">R.A. Johnson, M.J. Weber, G.M. Wilkinson. </w:t>
      </w:r>
      <w:r>
        <w:rPr>
          <w:rFonts w:ascii="Times New Roman" w:hAnsi="Times New Roman" w:cs="Times New Roman"/>
          <w:i/>
          <w:iCs/>
          <w:sz w:val="24"/>
        </w:rPr>
        <w:t>In Preparation</w:t>
      </w:r>
      <w:r w:rsidRPr="00DF2D4A">
        <w:rPr>
          <w:rFonts w:ascii="Times New Roman" w:hAnsi="Times New Roman" w:cs="Times New Roman"/>
          <w:i/>
          <w:iCs/>
          <w:sz w:val="24"/>
        </w:rPr>
        <w:t xml:space="preserve">. </w:t>
      </w:r>
      <w:r w:rsidRPr="00DF2D4A">
        <w:rPr>
          <w:rFonts w:ascii="Times New Roman" w:hAnsi="Times New Roman" w:cs="Times New Roman"/>
          <w:sz w:val="24"/>
        </w:rPr>
        <w:t>Experimental</w:t>
      </w:r>
    </w:p>
    <w:p w14:paraId="218A80AA" w14:textId="77777777" w:rsidR="0081101A" w:rsidRDefault="0081101A" w:rsidP="0081101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DF2D4A">
        <w:rPr>
          <w:rFonts w:ascii="Times New Roman" w:hAnsi="Times New Roman" w:cs="Times New Roman"/>
          <w:sz w:val="24"/>
        </w:rPr>
        <w:t>evaluation of aquatic ecosystem resistance and resilience to episodic nutrient loading.</w:t>
      </w:r>
    </w:p>
    <w:p w14:paraId="69B55C0B" w14:textId="03DD0A26" w:rsidR="0081101A" w:rsidRPr="0081101A" w:rsidRDefault="0081101A" w:rsidP="0081101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DF2D4A">
        <w:rPr>
          <w:rFonts w:ascii="Times New Roman" w:hAnsi="Times New Roman" w:cs="Times New Roman"/>
          <w:sz w:val="24"/>
        </w:rPr>
        <w:t xml:space="preserve"> Target Journal: </w:t>
      </w:r>
      <w:r>
        <w:rPr>
          <w:rFonts w:ascii="Times New Roman" w:hAnsi="Times New Roman" w:cs="Times New Roman"/>
          <w:i/>
          <w:iCs/>
          <w:sz w:val="24"/>
        </w:rPr>
        <w:t>Journal of Animal Ecology</w:t>
      </w:r>
      <w:r w:rsidRPr="00DF2D4A">
        <w:rPr>
          <w:rFonts w:ascii="Times New Roman" w:hAnsi="Times New Roman" w:cs="Times New Roman"/>
          <w:sz w:val="24"/>
        </w:rPr>
        <w:t>. Pre-print at Earth ArXiv</w:t>
      </w:r>
      <w:r>
        <w:rPr>
          <w:rFonts w:ascii="Times New Roman" w:hAnsi="Times New Roman" w:cs="Times New Roman"/>
          <w:sz w:val="24"/>
        </w:rPr>
        <w:t xml:space="preserve"> </w:t>
      </w:r>
      <w:r w:rsidRPr="00DF2D4A">
        <w:rPr>
          <w:rFonts w:ascii="Times New Roman" w:hAnsi="Times New Roman" w:cs="Times New Roman"/>
          <w:sz w:val="24"/>
        </w:rPr>
        <w:t>(</w:t>
      </w:r>
      <w:hyperlink r:id="rId15" w:history="1">
        <w:r w:rsidRPr="00DF2D4A">
          <w:rPr>
            <w:rStyle w:val="Hyperlink"/>
            <w:rFonts w:ascii="Times New Roman" w:hAnsi="Times New Roman" w:cs="Times New Roman"/>
            <w:sz w:val="24"/>
          </w:rPr>
          <w:t>https://doi.org/10.31223/X5467C</w:t>
        </w:r>
      </w:hyperlink>
      <w:r w:rsidRPr="00DF2D4A">
        <w:rPr>
          <w:rFonts w:ascii="Times New Roman" w:hAnsi="Times New Roman" w:cs="Times New Roman"/>
          <w:sz w:val="24"/>
        </w:rPr>
        <w:t xml:space="preserve">). </w:t>
      </w:r>
    </w:p>
    <w:p w14:paraId="5287E3DA" w14:textId="77777777" w:rsidR="002B0C44" w:rsidRPr="002B0C44" w:rsidRDefault="002B0C44" w:rsidP="002B0C44">
      <w:pPr>
        <w:spacing w:after="0" w:line="240" w:lineRule="auto"/>
        <w:rPr>
          <w:rFonts w:ascii="Times New Roman" w:hAnsi="Times New Roman" w:cs="Times New Roman"/>
          <w:i/>
          <w:iCs/>
          <w:sz w:val="24"/>
          <w:u w:val="single"/>
        </w:rPr>
      </w:pPr>
    </w:p>
    <w:p w14:paraId="3A7521BC" w14:textId="77777777" w:rsidR="002B0C44" w:rsidRDefault="002B0C44" w:rsidP="002B0C44">
      <w:pPr>
        <w:spacing w:after="0" w:line="240" w:lineRule="auto"/>
        <w:rPr>
          <w:rFonts w:ascii="Times New Roman" w:hAnsi="Times New Roman" w:cs="Times New Roman"/>
          <w:i/>
          <w:iCs/>
          <w:sz w:val="24"/>
          <w:u w:val="single"/>
        </w:rPr>
      </w:pPr>
      <w:r w:rsidRPr="002B0C44">
        <w:rPr>
          <w:rFonts w:ascii="Times New Roman" w:hAnsi="Times New Roman" w:cs="Times New Roman"/>
          <w:i/>
          <w:iCs/>
          <w:sz w:val="24"/>
          <w:u w:val="single"/>
        </w:rPr>
        <w:t>Broader Impacts Publications</w:t>
      </w:r>
    </w:p>
    <w:p w14:paraId="0A939108" w14:textId="77777777" w:rsidR="002B0C44" w:rsidRDefault="002B0C44" w:rsidP="002B0C44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b/>
          <w:bCs/>
          <w:i/>
          <w:iCs/>
          <w:sz w:val="24"/>
        </w:rPr>
      </w:pPr>
      <w:r w:rsidRPr="00511C49">
        <w:rPr>
          <w:rFonts w:ascii="Times New Roman" w:hAnsi="Times New Roman" w:cs="Times New Roman"/>
          <w:b/>
          <w:bCs/>
          <w:sz w:val="24"/>
        </w:rPr>
        <w:t xml:space="preserve">Butts, T.J. </w:t>
      </w:r>
      <w:r w:rsidRPr="00511C49">
        <w:rPr>
          <w:rFonts w:ascii="Times New Roman" w:hAnsi="Times New Roman" w:cs="Times New Roman"/>
          <w:sz w:val="24"/>
        </w:rPr>
        <w:t xml:space="preserve">2022. “The influence of food web structure on lake resistance and resilience to nutrient loading.” </w:t>
      </w:r>
      <w:r w:rsidRPr="00511C49">
        <w:rPr>
          <w:rFonts w:ascii="Times New Roman" w:hAnsi="Times New Roman" w:cs="Times New Roman"/>
          <w:i/>
          <w:iCs/>
          <w:sz w:val="24"/>
        </w:rPr>
        <w:t xml:space="preserve">Getting into Soil and Water. </w:t>
      </w:r>
      <w:r w:rsidRPr="00511C49">
        <w:rPr>
          <w:rFonts w:ascii="Times New Roman" w:hAnsi="Times New Roman" w:cs="Times New Roman"/>
          <w:b/>
          <w:bCs/>
          <w:i/>
          <w:iCs/>
          <w:sz w:val="24"/>
        </w:rPr>
        <w:t>Invited Contributor</w:t>
      </w:r>
    </w:p>
    <w:p w14:paraId="49C35D8E" w14:textId="77777777" w:rsidR="00BA43C8" w:rsidRPr="00511C49" w:rsidRDefault="00BA43C8" w:rsidP="00BA43C8">
      <w:pPr>
        <w:pStyle w:val="ListParagraph"/>
        <w:spacing w:after="0"/>
        <w:rPr>
          <w:rFonts w:ascii="Times New Roman" w:hAnsi="Times New Roman" w:cs="Times New Roman"/>
          <w:b/>
          <w:bCs/>
          <w:i/>
          <w:iCs/>
          <w:sz w:val="24"/>
        </w:rPr>
      </w:pPr>
    </w:p>
    <w:p w14:paraId="272B2288" w14:textId="2AB4408A" w:rsidR="00D97A8A" w:rsidRPr="00BA43C8" w:rsidRDefault="002B0C44" w:rsidP="00BA43C8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2B0C44">
        <w:rPr>
          <w:rFonts w:ascii="Times New Roman" w:hAnsi="Times New Roman" w:cs="Times New Roman"/>
          <w:i/>
          <w:iCs/>
          <w:sz w:val="24"/>
          <w:u w:val="single"/>
        </w:rPr>
        <w:t xml:space="preserve">Data Sets and Code </w:t>
      </w:r>
    </w:p>
    <w:p w14:paraId="0106C36B" w14:textId="5F7CD032" w:rsidR="00D97A8A" w:rsidRPr="00DE5946" w:rsidRDefault="00D97A8A" w:rsidP="00DE5946">
      <w:pPr>
        <w:pStyle w:val="ListParagraph"/>
        <w:numPr>
          <w:ilvl w:val="0"/>
          <w:numId w:val="37"/>
        </w:num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</w:rPr>
      </w:pPr>
      <w:r w:rsidRPr="003B1675">
        <w:rPr>
          <w:rFonts w:ascii="Times New Roman" w:hAnsi="Times New Roman" w:cs="Times New Roman"/>
          <w:sz w:val="24"/>
        </w:rPr>
        <w:t xml:space="preserve">Albright, E.A., G.M. Wilkinson, </w:t>
      </w:r>
      <w:r w:rsidRPr="003B1675">
        <w:rPr>
          <w:rFonts w:ascii="Times New Roman" w:hAnsi="Times New Roman" w:cs="Times New Roman"/>
          <w:b/>
          <w:bCs/>
          <w:sz w:val="24"/>
        </w:rPr>
        <w:t xml:space="preserve">T.J. Butts, </w:t>
      </w:r>
      <w:r w:rsidRPr="003B1675">
        <w:rPr>
          <w:rFonts w:ascii="Times New Roman" w:hAnsi="Times New Roman" w:cs="Times New Roman"/>
          <w:sz w:val="24"/>
        </w:rPr>
        <w:t xml:space="preserve">and Q.K. Shingai. 2022. Summer water chemistry; sediment phosphorus fluxes and sorption capacity; sedimentation and sediment resuspension dynamics; water column thermal structure; and zooplankton, macroinvertebrate, and macrophyte communities in eight shallow lakes in northwest Iowa, USA (2018-2020). ver 3. </w:t>
      </w:r>
      <w:r w:rsidRPr="003B1675">
        <w:rPr>
          <w:rFonts w:ascii="Times New Roman" w:hAnsi="Times New Roman" w:cs="Times New Roman"/>
          <w:i/>
          <w:iCs/>
          <w:sz w:val="24"/>
        </w:rPr>
        <w:t xml:space="preserve">Environmental Data Initiative </w:t>
      </w:r>
      <w:r w:rsidRPr="003B1675">
        <w:rPr>
          <w:rFonts w:ascii="Times New Roman" w:hAnsi="Times New Roman" w:cs="Times New Roman"/>
          <w:sz w:val="24"/>
        </w:rPr>
        <w:t>(Accessed 2022-11-07). </w:t>
      </w:r>
      <w:hyperlink r:id="rId16" w:tgtFrame="_blank" w:history="1">
        <w:r w:rsidRPr="003B1675">
          <w:rPr>
            <w:rStyle w:val="Hyperlink"/>
            <w:rFonts w:ascii="Times New Roman" w:hAnsi="Times New Roman" w:cs="Times New Roman"/>
            <w:sz w:val="24"/>
          </w:rPr>
          <w:t>https://doi.org/10.6073/pasta/1d3797fd573208bae6f78963479445a0</w:t>
        </w:r>
      </w:hyperlink>
    </w:p>
    <w:p w14:paraId="7BA2B38E" w14:textId="404B1137" w:rsidR="00DE5946" w:rsidRPr="00DE5946" w:rsidRDefault="00D97A8A" w:rsidP="00DE5946">
      <w:pPr>
        <w:pStyle w:val="ListParagraph"/>
        <w:numPr>
          <w:ilvl w:val="0"/>
          <w:numId w:val="37"/>
        </w:numPr>
        <w:spacing w:before="240" w:line="240" w:lineRule="auto"/>
        <w:ind w:left="360"/>
        <w:contextualSpacing w:val="0"/>
        <w:rPr>
          <w:rFonts w:ascii="Times New Roman" w:hAnsi="Times New Roman" w:cs="Times New Roman"/>
          <w:b/>
          <w:bCs/>
          <w:sz w:val="24"/>
        </w:rPr>
      </w:pPr>
      <w:r w:rsidRPr="00E21491">
        <w:rPr>
          <w:rFonts w:ascii="Times New Roman" w:hAnsi="Times New Roman" w:cs="Times New Roman"/>
          <w:b/>
          <w:bCs/>
          <w:sz w:val="24"/>
        </w:rPr>
        <w:t>Butts, T.J</w:t>
      </w:r>
      <w:r w:rsidRPr="00E21491">
        <w:rPr>
          <w:rFonts w:ascii="Times New Roman" w:hAnsi="Times New Roman" w:cs="Times New Roman"/>
          <w:sz w:val="24"/>
        </w:rPr>
        <w:t xml:space="preserve">., E.K. Moody, G.M. Wilkinson, and R.L. Barbour. 2022. Summer water chemistry, phytoplankton and zooplankton community composition, size structure, and biomass in a shallow, hypereutrophic reservoir in southwestern Iowa, USA (2019). ver 1. </w:t>
      </w:r>
      <w:r w:rsidRPr="00E21491">
        <w:rPr>
          <w:rFonts w:ascii="Times New Roman" w:hAnsi="Times New Roman" w:cs="Times New Roman"/>
          <w:i/>
          <w:iCs/>
          <w:sz w:val="24"/>
        </w:rPr>
        <w:t>Environmental Data Initiative.</w:t>
      </w:r>
      <w:r w:rsidRPr="00E21491">
        <w:rPr>
          <w:rFonts w:ascii="Times New Roman" w:hAnsi="Times New Roman" w:cs="Times New Roman"/>
          <w:sz w:val="24"/>
        </w:rPr>
        <w:t xml:space="preserve"> (Accessed 2022-08-12).</w:t>
      </w:r>
      <w:r w:rsidRPr="00E21491">
        <w:rPr>
          <w:rFonts w:ascii="Times New Roman" w:hAnsi="Times New Roman" w:cs="Times New Roman"/>
          <w:b/>
          <w:bCs/>
          <w:sz w:val="24"/>
        </w:rPr>
        <w:t xml:space="preserve"> </w:t>
      </w:r>
      <w:hyperlink r:id="rId17" w:history="1">
        <w:r w:rsidRPr="00E21491">
          <w:rPr>
            <w:rStyle w:val="Hyperlink"/>
            <w:rFonts w:ascii="Times New Roman" w:hAnsi="Times New Roman" w:cs="Times New Roman"/>
            <w:sz w:val="24"/>
          </w:rPr>
          <w:t>https://doi.org/10.6073/pasta/46c2de115b4a4b16699f5ebc9976ca01</w:t>
        </w:r>
      </w:hyperlink>
      <w:r w:rsidRPr="00E21491">
        <w:rPr>
          <w:rFonts w:ascii="Times New Roman" w:hAnsi="Times New Roman" w:cs="Times New Roman"/>
          <w:sz w:val="24"/>
        </w:rPr>
        <w:t xml:space="preserve">  </w:t>
      </w:r>
    </w:p>
    <w:p w14:paraId="3933D721" w14:textId="05592B48" w:rsidR="00DE571A" w:rsidRPr="00DE5946" w:rsidRDefault="00DE571A" w:rsidP="00DE5946">
      <w:pPr>
        <w:pStyle w:val="ListParagraph"/>
        <w:numPr>
          <w:ilvl w:val="0"/>
          <w:numId w:val="37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bCs/>
          <w:sz w:val="24"/>
        </w:rPr>
      </w:pPr>
      <w:r w:rsidRPr="00DE5946">
        <w:rPr>
          <w:rFonts w:ascii="Times New Roman" w:hAnsi="Times New Roman" w:cs="Times New Roman"/>
          <w:b/>
          <w:bCs/>
          <w:sz w:val="24"/>
        </w:rPr>
        <w:t>Butts, T.J.</w:t>
      </w:r>
      <w:r>
        <w:t xml:space="preserve"> </w:t>
      </w:r>
      <w:r w:rsidRPr="00DE5946">
        <w:rPr>
          <w:rFonts w:ascii="Times New Roman" w:hAnsi="Times New Roman" w:cs="Times New Roman"/>
          <w:sz w:val="24"/>
          <w:szCs w:val="24"/>
        </w:rPr>
        <w:t xml:space="preserve">2022. tjbutts/hyperplankton: Contribution of zooplankton nutrient recycling and effects on phytoplankton size structure in a hypereutrophic reservoir (v3.0.0). </w:t>
      </w:r>
      <w:r w:rsidRPr="00DE5946">
        <w:rPr>
          <w:rFonts w:ascii="Times New Roman" w:hAnsi="Times New Roman" w:cs="Times New Roman"/>
          <w:i/>
          <w:iCs/>
          <w:sz w:val="24"/>
          <w:szCs w:val="24"/>
        </w:rPr>
        <w:t xml:space="preserve">Zenodo, </w:t>
      </w:r>
      <w:hyperlink r:id="rId18" w:history="1">
        <w:r w:rsidRPr="00DE594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https://doi.org/10.5281/zenodo.7020266</w:t>
        </w:r>
      </w:hyperlink>
      <w:r w:rsidRPr="00DE59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34B48" w14:textId="7CF69292" w:rsidR="00906DE3" w:rsidRPr="00E21491" w:rsidRDefault="00906DE3" w:rsidP="00906DE3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14:paraId="00A10527" w14:textId="77777777" w:rsidR="00906DE3" w:rsidRPr="00E21491" w:rsidRDefault="00906DE3" w:rsidP="00906DE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</w:rPr>
      </w:pPr>
      <w:r w:rsidRPr="00E21491">
        <w:rPr>
          <w:rFonts w:ascii="Times New Roman" w:hAnsi="Times New Roman" w:cs="Times New Roman"/>
          <w:b/>
          <w:sz w:val="24"/>
        </w:rPr>
        <w:t>TEACHING POSITIONS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1885"/>
        <w:gridCol w:w="7465"/>
      </w:tblGrid>
      <w:tr w:rsidR="00906DE3" w:rsidRPr="00E21491" w14:paraId="028BC603" w14:textId="77777777" w:rsidTr="003535E4">
        <w:tc>
          <w:tcPr>
            <w:tcW w:w="1885" w:type="dxa"/>
          </w:tcPr>
          <w:p w14:paraId="1647738C" w14:textId="54871913" w:rsidR="00906DE3" w:rsidRPr="00E21491" w:rsidRDefault="00906DE3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 xml:space="preserve">2022 – 2023  </w:t>
            </w:r>
          </w:p>
        </w:tc>
        <w:tc>
          <w:tcPr>
            <w:tcW w:w="7465" w:type="dxa"/>
          </w:tcPr>
          <w:p w14:paraId="2A9C8E42" w14:textId="063DF444" w:rsidR="00906DE3" w:rsidRPr="00E21491" w:rsidRDefault="00906DE3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/>
                <w:iCs/>
                <w:sz w:val="24"/>
              </w:rPr>
              <w:t xml:space="preserve">Limnology and Marine Science Seminar – </w:t>
            </w: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>UW-Madison</w:t>
            </w:r>
            <w:r w:rsidR="00D37EE8" w:rsidRPr="00E21491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</w:p>
          <w:p w14:paraId="06B6B6DD" w14:textId="77777777" w:rsidR="00906DE3" w:rsidRPr="00E21491" w:rsidRDefault="00906DE3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 xml:space="preserve">1 credit, undergraduate and graduate weekly seminar </w:t>
            </w:r>
          </w:p>
          <w:p w14:paraId="4E287E8D" w14:textId="2A91EE0A" w:rsidR="00906DE3" w:rsidRPr="00E21491" w:rsidRDefault="00906DE3" w:rsidP="003535E4">
            <w:pPr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/>
                <w:sz w:val="24"/>
              </w:rPr>
              <w:t xml:space="preserve">Teaching Assistant </w:t>
            </w:r>
          </w:p>
        </w:tc>
      </w:tr>
      <w:tr w:rsidR="00906DE3" w:rsidRPr="00E21491" w14:paraId="193B750C" w14:textId="77777777" w:rsidTr="003535E4">
        <w:tc>
          <w:tcPr>
            <w:tcW w:w="1885" w:type="dxa"/>
          </w:tcPr>
          <w:p w14:paraId="3C4F5CB8" w14:textId="39E89F6E" w:rsidR="00906DE3" w:rsidRPr="00E21491" w:rsidRDefault="00906DE3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lastRenderedPageBreak/>
              <w:t xml:space="preserve">2022  </w:t>
            </w:r>
          </w:p>
        </w:tc>
        <w:tc>
          <w:tcPr>
            <w:tcW w:w="7465" w:type="dxa"/>
          </w:tcPr>
          <w:p w14:paraId="644CBE57" w14:textId="122C349A" w:rsidR="00906DE3" w:rsidRPr="00E21491" w:rsidRDefault="00906DE3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/>
                <w:iCs/>
                <w:sz w:val="24"/>
              </w:rPr>
              <w:t xml:space="preserve">Limnology: Conservation of Aquatic Resources Lab – </w:t>
            </w: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>UW-Madison</w:t>
            </w:r>
          </w:p>
          <w:p w14:paraId="0DEB90C8" w14:textId="77777777" w:rsidR="00906DE3" w:rsidRPr="00E21491" w:rsidRDefault="00906DE3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 xml:space="preserve">3 credits, upper-level undergraduate lab-based course </w:t>
            </w:r>
          </w:p>
          <w:p w14:paraId="211E0F3E" w14:textId="77777777" w:rsidR="00906DE3" w:rsidRPr="00E21491" w:rsidRDefault="00906DE3" w:rsidP="003535E4">
            <w:pPr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/>
                <w:sz w:val="24"/>
              </w:rPr>
              <w:t xml:space="preserve">Instructor </w:t>
            </w:r>
          </w:p>
        </w:tc>
      </w:tr>
      <w:tr w:rsidR="00906DE3" w:rsidRPr="00E21491" w14:paraId="4E332FC1" w14:textId="77777777" w:rsidTr="003535E4">
        <w:tc>
          <w:tcPr>
            <w:tcW w:w="1885" w:type="dxa"/>
          </w:tcPr>
          <w:p w14:paraId="1D1F1AD4" w14:textId="2265139D" w:rsidR="00906DE3" w:rsidRPr="00E21491" w:rsidRDefault="00906DE3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>2021</w:t>
            </w:r>
          </w:p>
        </w:tc>
        <w:tc>
          <w:tcPr>
            <w:tcW w:w="7465" w:type="dxa"/>
          </w:tcPr>
          <w:p w14:paraId="568D0D8A" w14:textId="1519D03A" w:rsidR="00906DE3" w:rsidRPr="00E21491" w:rsidRDefault="00906DE3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/>
                <w:iCs/>
                <w:sz w:val="24"/>
              </w:rPr>
              <w:t xml:space="preserve">Community Ecology – </w:t>
            </w: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 xml:space="preserve">Iowa State University </w:t>
            </w:r>
          </w:p>
          <w:p w14:paraId="4D54EDCA" w14:textId="4A45066E" w:rsidR="00906DE3" w:rsidRPr="00E21491" w:rsidRDefault="00906DE3" w:rsidP="003535E4">
            <w:pPr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/>
                <w:sz w:val="24"/>
              </w:rPr>
              <w:t>Guest Lecturer - Food Chains and Food Webs: Controls and Patterns</w:t>
            </w:r>
          </w:p>
        </w:tc>
      </w:tr>
      <w:tr w:rsidR="00906DE3" w:rsidRPr="00E21491" w14:paraId="06C2A6DB" w14:textId="77777777" w:rsidTr="003535E4">
        <w:tc>
          <w:tcPr>
            <w:tcW w:w="1885" w:type="dxa"/>
          </w:tcPr>
          <w:p w14:paraId="19D19997" w14:textId="11C21814" w:rsidR="00906DE3" w:rsidRPr="00E21491" w:rsidRDefault="00906DE3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>2018</w:t>
            </w:r>
          </w:p>
        </w:tc>
        <w:tc>
          <w:tcPr>
            <w:tcW w:w="7465" w:type="dxa"/>
          </w:tcPr>
          <w:p w14:paraId="5E227528" w14:textId="12EECE8E" w:rsidR="00906DE3" w:rsidRPr="00E21491" w:rsidRDefault="00906DE3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/>
                <w:iCs/>
                <w:sz w:val="24"/>
              </w:rPr>
              <w:t xml:space="preserve">Biodiversity – </w:t>
            </w: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 xml:space="preserve">St. Norbert College </w:t>
            </w:r>
          </w:p>
          <w:p w14:paraId="0268BA60" w14:textId="38D1B282" w:rsidR="00906DE3" w:rsidRPr="00E21491" w:rsidRDefault="00906DE3" w:rsidP="003535E4">
            <w:pPr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/>
                <w:sz w:val="24"/>
              </w:rPr>
              <w:t xml:space="preserve">Undergraduate Laboratory Teaching Assistant   </w:t>
            </w:r>
          </w:p>
        </w:tc>
      </w:tr>
      <w:tr w:rsidR="00906DE3" w:rsidRPr="00E21491" w14:paraId="56EBDF00" w14:textId="77777777" w:rsidTr="003535E4">
        <w:tc>
          <w:tcPr>
            <w:tcW w:w="1885" w:type="dxa"/>
          </w:tcPr>
          <w:p w14:paraId="74D0C9A3" w14:textId="289E3711" w:rsidR="00906DE3" w:rsidRPr="00E21491" w:rsidRDefault="00906DE3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 xml:space="preserve">2017 </w:t>
            </w:r>
          </w:p>
        </w:tc>
        <w:tc>
          <w:tcPr>
            <w:tcW w:w="7465" w:type="dxa"/>
          </w:tcPr>
          <w:p w14:paraId="58B35254" w14:textId="10A98A7B" w:rsidR="00906DE3" w:rsidRPr="00E21491" w:rsidRDefault="00906DE3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/>
                <w:iCs/>
                <w:sz w:val="24"/>
              </w:rPr>
              <w:t xml:space="preserve">Environmental Science </w:t>
            </w: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 xml:space="preserve">– St. Norbert College </w:t>
            </w:r>
          </w:p>
          <w:p w14:paraId="08D46323" w14:textId="0EE973B7" w:rsidR="00906DE3" w:rsidRPr="00E21491" w:rsidRDefault="00906DE3" w:rsidP="003535E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/>
                <w:sz w:val="24"/>
              </w:rPr>
              <w:t xml:space="preserve">Undergraduate Laboratory Teaching Assistant </w:t>
            </w:r>
          </w:p>
        </w:tc>
      </w:tr>
      <w:tr w:rsidR="00906DE3" w:rsidRPr="00E21491" w14:paraId="0B6057DC" w14:textId="77777777" w:rsidTr="003535E4">
        <w:tc>
          <w:tcPr>
            <w:tcW w:w="1885" w:type="dxa"/>
          </w:tcPr>
          <w:p w14:paraId="40CBBC4A" w14:textId="715E9A71" w:rsidR="00906DE3" w:rsidRPr="00E21491" w:rsidRDefault="00906DE3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 xml:space="preserve">2017 </w:t>
            </w:r>
          </w:p>
        </w:tc>
        <w:tc>
          <w:tcPr>
            <w:tcW w:w="7465" w:type="dxa"/>
          </w:tcPr>
          <w:p w14:paraId="5557D903" w14:textId="3DF5D0AC" w:rsidR="00906DE3" w:rsidRPr="00E21491" w:rsidRDefault="00906DE3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/>
                <w:iCs/>
                <w:sz w:val="24"/>
              </w:rPr>
              <w:t xml:space="preserve">Limnology – </w:t>
            </w: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 xml:space="preserve">St. Norbert College </w:t>
            </w:r>
          </w:p>
          <w:p w14:paraId="6303299D" w14:textId="3D77BA2F" w:rsidR="00906DE3" w:rsidRPr="00E21491" w:rsidRDefault="00906DE3" w:rsidP="003535E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/>
                <w:sz w:val="24"/>
              </w:rPr>
              <w:t xml:space="preserve">Undergraduate Laboratory Teaching Assistant     </w:t>
            </w:r>
          </w:p>
        </w:tc>
      </w:tr>
      <w:tr w:rsidR="00906DE3" w:rsidRPr="00E21491" w14:paraId="1A6DA439" w14:textId="77777777" w:rsidTr="003535E4">
        <w:tc>
          <w:tcPr>
            <w:tcW w:w="1885" w:type="dxa"/>
          </w:tcPr>
          <w:p w14:paraId="715DD187" w14:textId="5F25A81A" w:rsidR="00906DE3" w:rsidRPr="00E21491" w:rsidRDefault="00906DE3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 xml:space="preserve">2016 – 2018 </w:t>
            </w:r>
          </w:p>
        </w:tc>
        <w:tc>
          <w:tcPr>
            <w:tcW w:w="7465" w:type="dxa"/>
          </w:tcPr>
          <w:p w14:paraId="42AA7033" w14:textId="77777777" w:rsidR="00906DE3" w:rsidRPr="00E21491" w:rsidRDefault="00906DE3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/>
                <w:iCs/>
                <w:sz w:val="24"/>
              </w:rPr>
              <w:t xml:space="preserve">General Biology II – </w:t>
            </w: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 xml:space="preserve">St. Norbert College </w:t>
            </w:r>
          </w:p>
          <w:p w14:paraId="373C2BEB" w14:textId="029CF663" w:rsidR="00906DE3" w:rsidRPr="00E21491" w:rsidRDefault="00906DE3" w:rsidP="003535E4">
            <w:pPr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/>
                <w:sz w:val="24"/>
              </w:rPr>
              <w:t xml:space="preserve">Undergraduate Laboratory Teaching Assistant </w:t>
            </w:r>
          </w:p>
        </w:tc>
      </w:tr>
      <w:tr w:rsidR="00906DE3" w:rsidRPr="00E21491" w14:paraId="0F312BB9" w14:textId="77777777" w:rsidTr="003535E4">
        <w:tc>
          <w:tcPr>
            <w:tcW w:w="1885" w:type="dxa"/>
          </w:tcPr>
          <w:p w14:paraId="6DB34A85" w14:textId="6181AB65" w:rsidR="00906DE3" w:rsidRPr="00E21491" w:rsidRDefault="00906DE3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 xml:space="preserve">2015 – 2016 </w:t>
            </w:r>
          </w:p>
        </w:tc>
        <w:tc>
          <w:tcPr>
            <w:tcW w:w="7465" w:type="dxa"/>
          </w:tcPr>
          <w:p w14:paraId="1409C8ED" w14:textId="77777777" w:rsidR="00906DE3" w:rsidRPr="00E21491" w:rsidRDefault="00906DE3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/>
                <w:iCs/>
                <w:sz w:val="24"/>
              </w:rPr>
              <w:t xml:space="preserve">General Chemistry I &amp; II </w:t>
            </w: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 xml:space="preserve">– St. Norbert College </w:t>
            </w:r>
          </w:p>
          <w:p w14:paraId="123ED2FF" w14:textId="4215E604" w:rsidR="00906DE3" w:rsidRPr="00E21491" w:rsidRDefault="00906DE3" w:rsidP="003535E4">
            <w:pPr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/>
                <w:sz w:val="24"/>
              </w:rPr>
              <w:t xml:space="preserve">Undergraduate Laboratory Teaching Assistant </w:t>
            </w:r>
          </w:p>
        </w:tc>
      </w:tr>
    </w:tbl>
    <w:p w14:paraId="3EA43056" w14:textId="77777777" w:rsidR="00830044" w:rsidRPr="00E21491" w:rsidRDefault="00830044" w:rsidP="008771C3">
      <w:pPr>
        <w:spacing w:after="0" w:line="276" w:lineRule="auto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</w:p>
    <w:p w14:paraId="0CBD4099" w14:textId="52E31D87" w:rsidR="003F7B3F" w:rsidRPr="00E21491" w:rsidRDefault="003F7B3F" w:rsidP="003F7B3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</w:rPr>
      </w:pPr>
      <w:r w:rsidRPr="00E21491">
        <w:rPr>
          <w:rFonts w:ascii="Times New Roman" w:hAnsi="Times New Roman" w:cs="Times New Roman"/>
          <w:b/>
          <w:sz w:val="24"/>
        </w:rPr>
        <w:t>MENTORSHIP</w:t>
      </w:r>
    </w:p>
    <w:p w14:paraId="5363EFBE" w14:textId="77777777" w:rsidR="003F7B3F" w:rsidRPr="00E21491" w:rsidRDefault="003F7B3F" w:rsidP="003F7B3F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E21491">
        <w:rPr>
          <w:rFonts w:ascii="Times New Roman" w:hAnsi="Times New Roman" w:cs="Times New Roman"/>
          <w:b/>
          <w:i/>
          <w:sz w:val="24"/>
        </w:rPr>
        <w:t xml:space="preserve">University of Wisconsin-Madison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1885"/>
        <w:gridCol w:w="7465"/>
      </w:tblGrid>
      <w:tr w:rsidR="008703F7" w:rsidRPr="00E21491" w14:paraId="3B232B05" w14:textId="77777777" w:rsidTr="003535E4">
        <w:tc>
          <w:tcPr>
            <w:tcW w:w="1885" w:type="dxa"/>
          </w:tcPr>
          <w:p w14:paraId="7DEDC08F" w14:textId="4B2A670C" w:rsidR="008703F7" w:rsidRDefault="008703F7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2024</w:t>
            </w:r>
          </w:p>
        </w:tc>
        <w:tc>
          <w:tcPr>
            <w:tcW w:w="7465" w:type="dxa"/>
          </w:tcPr>
          <w:p w14:paraId="25013A38" w14:textId="3CAFE76C" w:rsidR="008703F7" w:rsidRDefault="008703F7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Matyia Ross (REU Student; Independent Research) </w:t>
            </w:r>
          </w:p>
        </w:tc>
      </w:tr>
      <w:tr w:rsidR="008703F7" w:rsidRPr="00E21491" w14:paraId="130FA5A4" w14:textId="77777777" w:rsidTr="003535E4">
        <w:tc>
          <w:tcPr>
            <w:tcW w:w="1885" w:type="dxa"/>
          </w:tcPr>
          <w:p w14:paraId="510F3689" w14:textId="4B8DEE76" w:rsidR="008703F7" w:rsidRDefault="008703F7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2024</w:t>
            </w:r>
          </w:p>
        </w:tc>
        <w:tc>
          <w:tcPr>
            <w:tcW w:w="7465" w:type="dxa"/>
          </w:tcPr>
          <w:p w14:paraId="4FABF62B" w14:textId="07B4A2EA" w:rsidR="008703F7" w:rsidRDefault="008703F7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Sophie Corsaro (REU Student; Field and Lab Technician) </w:t>
            </w:r>
          </w:p>
        </w:tc>
      </w:tr>
      <w:tr w:rsidR="00A92F2B" w:rsidRPr="00E21491" w14:paraId="641003CA" w14:textId="77777777" w:rsidTr="003535E4">
        <w:tc>
          <w:tcPr>
            <w:tcW w:w="1885" w:type="dxa"/>
          </w:tcPr>
          <w:p w14:paraId="43B75680" w14:textId="0C75B3EF" w:rsidR="00A92F2B" w:rsidRDefault="00A92F2B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2024</w:t>
            </w:r>
          </w:p>
        </w:tc>
        <w:tc>
          <w:tcPr>
            <w:tcW w:w="7465" w:type="dxa"/>
          </w:tcPr>
          <w:p w14:paraId="6B7E36FA" w14:textId="0ED7AC5F" w:rsidR="00A92F2B" w:rsidRDefault="00A92F2B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Joseph Noeske (Field and Lab Technician) </w:t>
            </w:r>
          </w:p>
        </w:tc>
      </w:tr>
      <w:tr w:rsidR="00A92F2B" w:rsidRPr="00E21491" w14:paraId="7B61E5AE" w14:textId="77777777" w:rsidTr="003535E4">
        <w:tc>
          <w:tcPr>
            <w:tcW w:w="1885" w:type="dxa"/>
          </w:tcPr>
          <w:p w14:paraId="450910EC" w14:textId="5372377E" w:rsidR="00A92F2B" w:rsidRDefault="00A92F2B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2024</w:t>
            </w:r>
          </w:p>
        </w:tc>
        <w:tc>
          <w:tcPr>
            <w:tcW w:w="7465" w:type="dxa"/>
          </w:tcPr>
          <w:p w14:paraId="07DB192F" w14:textId="02FC6EC4" w:rsidR="00A92F2B" w:rsidRDefault="00A92F2B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Joseph Munoz (Field and Lab Technician; Independent Research)</w:t>
            </w:r>
          </w:p>
        </w:tc>
      </w:tr>
      <w:tr w:rsidR="00A92F2B" w:rsidRPr="00E21491" w14:paraId="4BE6F567" w14:textId="77777777" w:rsidTr="003535E4">
        <w:tc>
          <w:tcPr>
            <w:tcW w:w="1885" w:type="dxa"/>
          </w:tcPr>
          <w:p w14:paraId="7A1B47F3" w14:textId="13962B08" w:rsidR="00A92F2B" w:rsidRDefault="00A92F2B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2024</w:t>
            </w:r>
          </w:p>
        </w:tc>
        <w:tc>
          <w:tcPr>
            <w:tcW w:w="7465" w:type="dxa"/>
          </w:tcPr>
          <w:p w14:paraId="03A429DF" w14:textId="3FD03C38" w:rsidR="00A92F2B" w:rsidRDefault="00A92F2B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Megan Perkins (REU Student; Independent Research  </w:t>
            </w:r>
          </w:p>
        </w:tc>
      </w:tr>
      <w:tr w:rsidR="00BC2519" w:rsidRPr="00E21491" w14:paraId="7E5AE61A" w14:textId="77777777" w:rsidTr="003535E4">
        <w:tc>
          <w:tcPr>
            <w:tcW w:w="1885" w:type="dxa"/>
          </w:tcPr>
          <w:p w14:paraId="70EBAC4A" w14:textId="58E6C044" w:rsidR="00BC2519" w:rsidRDefault="00BC2519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2024</w:t>
            </w:r>
          </w:p>
        </w:tc>
        <w:tc>
          <w:tcPr>
            <w:tcW w:w="7465" w:type="dxa"/>
          </w:tcPr>
          <w:p w14:paraId="1C3D7FC2" w14:textId="6851EDFA" w:rsidR="00BC2519" w:rsidRDefault="00BC2519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Ian Beilfuss (Lab Technician; Independent Research) </w:t>
            </w:r>
          </w:p>
        </w:tc>
      </w:tr>
      <w:tr w:rsidR="00DE5946" w:rsidRPr="00E21491" w14:paraId="0114C0DE" w14:textId="77777777" w:rsidTr="003535E4">
        <w:tc>
          <w:tcPr>
            <w:tcW w:w="1885" w:type="dxa"/>
          </w:tcPr>
          <w:p w14:paraId="14F76EC7" w14:textId="5C456BBA" w:rsidR="00DE5946" w:rsidRPr="00E21491" w:rsidRDefault="00DE5946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2023</w:t>
            </w:r>
            <w:r w:rsidR="00BC2519">
              <w:rPr>
                <w:rFonts w:ascii="Times New Roman" w:hAnsi="Times New Roman" w:cs="Times New Roman"/>
                <w:bCs/>
                <w:iCs/>
                <w:sz w:val="24"/>
              </w:rPr>
              <w:t xml:space="preserve"> – 2024</w:t>
            </w:r>
          </w:p>
        </w:tc>
        <w:tc>
          <w:tcPr>
            <w:tcW w:w="7465" w:type="dxa"/>
          </w:tcPr>
          <w:p w14:paraId="7361916C" w14:textId="55E0BDBC" w:rsidR="00DE5946" w:rsidRPr="00E21491" w:rsidRDefault="00DE5946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Aletta Bergman (Lab Technician, Independent Research) </w:t>
            </w:r>
          </w:p>
        </w:tc>
      </w:tr>
      <w:tr w:rsidR="003F7B3F" w:rsidRPr="00E21491" w14:paraId="38BEC0A3" w14:textId="77777777" w:rsidTr="003535E4">
        <w:tc>
          <w:tcPr>
            <w:tcW w:w="1885" w:type="dxa"/>
          </w:tcPr>
          <w:p w14:paraId="3BF134C6" w14:textId="77777777" w:rsidR="003F7B3F" w:rsidRPr="00E21491" w:rsidRDefault="003F7B3F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>2022</w:t>
            </w:r>
          </w:p>
        </w:tc>
        <w:tc>
          <w:tcPr>
            <w:tcW w:w="7465" w:type="dxa"/>
          </w:tcPr>
          <w:p w14:paraId="2845953D" w14:textId="77777777" w:rsidR="00D37EE8" w:rsidRDefault="003F7B3F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 xml:space="preserve">Kayleigh Winston (Lab Technician) </w:t>
            </w:r>
          </w:p>
          <w:p w14:paraId="2F826739" w14:textId="382CC31A" w:rsidR="00D504FE" w:rsidRPr="00E21491" w:rsidRDefault="00D504FE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3F7B3F" w:rsidRPr="00E21491" w14:paraId="6A15A990" w14:textId="77777777" w:rsidTr="003535E4">
        <w:tc>
          <w:tcPr>
            <w:tcW w:w="1885" w:type="dxa"/>
          </w:tcPr>
          <w:p w14:paraId="08F0F945" w14:textId="77777777" w:rsidR="003F7B3F" w:rsidRPr="00E21491" w:rsidRDefault="003F7B3F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>2021-2022</w:t>
            </w:r>
          </w:p>
        </w:tc>
        <w:tc>
          <w:tcPr>
            <w:tcW w:w="7465" w:type="dxa"/>
          </w:tcPr>
          <w:p w14:paraId="1F978D8E" w14:textId="741736A2" w:rsidR="003F7B3F" w:rsidRDefault="003F7B3F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 xml:space="preserve">Sofia Ferrer (Lab Technician, Independent </w:t>
            </w:r>
            <w:r w:rsidR="003535E4">
              <w:rPr>
                <w:rFonts w:ascii="Times New Roman" w:hAnsi="Times New Roman" w:cs="Times New Roman"/>
                <w:bCs/>
                <w:iCs/>
                <w:sz w:val="24"/>
              </w:rPr>
              <w:t>Research</w:t>
            </w: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>)</w:t>
            </w:r>
          </w:p>
          <w:p w14:paraId="7DE5774C" w14:textId="77777777" w:rsidR="00D37EE8" w:rsidRDefault="003535E4" w:rsidP="0082545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“</w:t>
            </w:r>
            <w:r w:rsidRPr="00E214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Variable macroinvertebrate community response to common carp (Cyprinus carpio) removal</w:t>
            </w:r>
            <w:r w:rsidR="00930B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”</w:t>
            </w:r>
          </w:p>
          <w:p w14:paraId="141E50FD" w14:textId="3BC003B9" w:rsidR="0082545C" w:rsidRPr="00930BEB" w:rsidRDefault="0082545C" w:rsidP="0082545C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</w:tbl>
    <w:p w14:paraId="5C16E73B" w14:textId="505BB24A" w:rsidR="003F7B3F" w:rsidRPr="00E21491" w:rsidRDefault="00930BEB" w:rsidP="003F7B3F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I</w:t>
      </w:r>
      <w:r w:rsidR="003F7B3F" w:rsidRPr="00E21491">
        <w:rPr>
          <w:rFonts w:ascii="Times New Roman" w:hAnsi="Times New Roman" w:cs="Times New Roman"/>
          <w:b/>
          <w:i/>
          <w:sz w:val="24"/>
        </w:rPr>
        <w:t xml:space="preserve">owa State University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1885"/>
        <w:gridCol w:w="7465"/>
      </w:tblGrid>
      <w:tr w:rsidR="003F7B3F" w:rsidRPr="00E21491" w14:paraId="489EC9C7" w14:textId="77777777" w:rsidTr="003535E4">
        <w:tc>
          <w:tcPr>
            <w:tcW w:w="1885" w:type="dxa"/>
          </w:tcPr>
          <w:p w14:paraId="75B1AE2D" w14:textId="77777777" w:rsidR="003F7B3F" w:rsidRPr="00E21491" w:rsidRDefault="003F7B3F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>2020</w:t>
            </w:r>
          </w:p>
        </w:tc>
        <w:tc>
          <w:tcPr>
            <w:tcW w:w="7465" w:type="dxa"/>
          </w:tcPr>
          <w:p w14:paraId="3C73FC31" w14:textId="77777777" w:rsidR="003F7B3F" w:rsidRPr="00E21491" w:rsidRDefault="003F7B3F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 xml:space="preserve">Matthew Kremer (Lab Technician) </w:t>
            </w:r>
          </w:p>
        </w:tc>
      </w:tr>
      <w:tr w:rsidR="003F7B3F" w:rsidRPr="00E21491" w14:paraId="59E5D0A6" w14:textId="77777777" w:rsidTr="003535E4">
        <w:tc>
          <w:tcPr>
            <w:tcW w:w="1885" w:type="dxa"/>
          </w:tcPr>
          <w:p w14:paraId="0EAFB94D" w14:textId="77777777" w:rsidR="003F7B3F" w:rsidRPr="00E21491" w:rsidRDefault="003F7B3F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7465" w:type="dxa"/>
          </w:tcPr>
          <w:p w14:paraId="066488EE" w14:textId="77777777" w:rsidR="003F7B3F" w:rsidRPr="00E21491" w:rsidRDefault="003F7B3F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>Michael Tarnow: (Field Technician)</w:t>
            </w:r>
          </w:p>
        </w:tc>
      </w:tr>
      <w:tr w:rsidR="003F7B3F" w:rsidRPr="00E21491" w14:paraId="56BE6648" w14:textId="77777777" w:rsidTr="003535E4">
        <w:tc>
          <w:tcPr>
            <w:tcW w:w="1885" w:type="dxa"/>
          </w:tcPr>
          <w:p w14:paraId="6082675D" w14:textId="77777777" w:rsidR="003F7B3F" w:rsidRPr="00E21491" w:rsidRDefault="003F7B3F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>2019</w:t>
            </w:r>
          </w:p>
        </w:tc>
        <w:tc>
          <w:tcPr>
            <w:tcW w:w="7465" w:type="dxa"/>
          </w:tcPr>
          <w:p w14:paraId="05C44CAE" w14:textId="77777777" w:rsidR="003F7B3F" w:rsidRPr="00E21491" w:rsidRDefault="003F7B3F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 xml:space="preserve">Jenna Rasmussen: (Field Technician) </w:t>
            </w:r>
          </w:p>
        </w:tc>
      </w:tr>
      <w:tr w:rsidR="003F7B3F" w:rsidRPr="00E21491" w14:paraId="77A01218" w14:textId="77777777" w:rsidTr="003535E4">
        <w:tc>
          <w:tcPr>
            <w:tcW w:w="1885" w:type="dxa"/>
          </w:tcPr>
          <w:p w14:paraId="6166C566" w14:textId="77777777" w:rsidR="003F7B3F" w:rsidRPr="00E21491" w:rsidRDefault="003F7B3F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7465" w:type="dxa"/>
          </w:tcPr>
          <w:p w14:paraId="3EAFD3D0" w14:textId="77777777" w:rsidR="003F7B3F" w:rsidRPr="00E21491" w:rsidRDefault="003F7B3F" w:rsidP="003535E4">
            <w:pPr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>Riley Barbour:</w:t>
            </w:r>
            <w:r w:rsidRPr="00E21491">
              <w:rPr>
                <w:rFonts w:ascii="Times New Roman" w:hAnsi="Times New Roman" w:cs="Times New Roman"/>
                <w:bCs/>
                <w:i/>
                <w:sz w:val="24"/>
              </w:rPr>
              <w:t xml:space="preserve"> </w:t>
            </w: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 xml:space="preserve">(Lab Technician, Independent Project) </w:t>
            </w:r>
            <w:r w:rsidRPr="00E21491">
              <w:rPr>
                <w:rFonts w:ascii="Times New Roman" w:hAnsi="Times New Roman" w:cs="Times New Roman"/>
                <w:bCs/>
                <w:i/>
                <w:sz w:val="24"/>
              </w:rPr>
              <w:t xml:space="preserve"> </w:t>
            </w:r>
          </w:p>
          <w:p w14:paraId="7A5DB2C4" w14:textId="6775ABB3" w:rsidR="003F7B3F" w:rsidRPr="003535E4" w:rsidRDefault="003535E4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</w:rPr>
              <w:t>“</w:t>
            </w:r>
            <w:r w:rsidR="003F7B3F" w:rsidRPr="003535E4">
              <w:rPr>
                <w:rFonts w:ascii="Times New Roman" w:hAnsi="Times New Roman" w:cs="Times New Roman"/>
                <w:bCs/>
                <w:i/>
                <w:sz w:val="24"/>
              </w:rPr>
              <w:t>Top-down grazing control of phytoplankton in a hypereutrophic lake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>”</w:t>
            </w:r>
          </w:p>
        </w:tc>
      </w:tr>
    </w:tbl>
    <w:p w14:paraId="08DC4E6B" w14:textId="77777777" w:rsidR="00A92F2B" w:rsidRDefault="00A92F2B" w:rsidP="008771C3">
      <w:pPr>
        <w:spacing w:after="0" w:line="276" w:lineRule="auto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</w:p>
    <w:p w14:paraId="0A3E4968" w14:textId="77777777" w:rsidR="00C83034" w:rsidRPr="00E21491" w:rsidRDefault="00C83034" w:rsidP="008771C3">
      <w:pPr>
        <w:spacing w:after="0" w:line="276" w:lineRule="auto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</w:p>
    <w:p w14:paraId="0D589E9F" w14:textId="2C8848CE" w:rsidR="00432761" w:rsidRPr="00E21491" w:rsidRDefault="00145A3B" w:rsidP="0001093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Cs/>
          <w:sz w:val="24"/>
        </w:rPr>
      </w:pPr>
      <w:r w:rsidRPr="00E21491">
        <w:rPr>
          <w:rFonts w:ascii="Times New Roman" w:hAnsi="Times New Roman" w:cs="Times New Roman"/>
          <w:b/>
          <w:sz w:val="24"/>
        </w:rPr>
        <w:lastRenderedPageBreak/>
        <w:t xml:space="preserve">ORAL </w:t>
      </w:r>
      <w:r w:rsidR="003C1C0D" w:rsidRPr="00E21491">
        <w:rPr>
          <w:rFonts w:ascii="Times New Roman" w:hAnsi="Times New Roman" w:cs="Times New Roman"/>
          <w:b/>
          <w:sz w:val="24"/>
        </w:rPr>
        <w:t>PRESENTATIONS</w:t>
      </w:r>
      <w:r w:rsidR="00F35A58" w:rsidRPr="00E21491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715"/>
        <w:gridCol w:w="8635"/>
      </w:tblGrid>
      <w:tr w:rsidR="00DE5946" w:rsidRPr="00E21491" w14:paraId="5BB2B636" w14:textId="77777777" w:rsidTr="005F44A9">
        <w:tc>
          <w:tcPr>
            <w:tcW w:w="9350" w:type="dxa"/>
            <w:gridSpan w:val="2"/>
            <w:shd w:val="clear" w:color="auto" w:fill="auto"/>
          </w:tcPr>
          <w:p w14:paraId="560A141E" w14:textId="7B790C26" w:rsidR="00DE5946" w:rsidRPr="00DE5946" w:rsidRDefault="00DE5946" w:rsidP="003535E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Lead Author</w:t>
            </w:r>
          </w:p>
        </w:tc>
      </w:tr>
      <w:tr w:rsidR="00681573" w:rsidRPr="00E21491" w14:paraId="59D24768" w14:textId="77777777" w:rsidTr="003535E4">
        <w:tc>
          <w:tcPr>
            <w:tcW w:w="715" w:type="dxa"/>
            <w:shd w:val="clear" w:color="auto" w:fill="auto"/>
          </w:tcPr>
          <w:p w14:paraId="4DF82CD3" w14:textId="402CBE21" w:rsidR="00681573" w:rsidRDefault="00681573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2024</w:t>
            </w:r>
          </w:p>
        </w:tc>
        <w:tc>
          <w:tcPr>
            <w:tcW w:w="8635" w:type="dxa"/>
            <w:shd w:val="clear" w:color="auto" w:fill="auto"/>
          </w:tcPr>
          <w:p w14:paraId="44DC7DC8" w14:textId="3E95E77C" w:rsidR="00681573" w:rsidRPr="00681573" w:rsidRDefault="00681573" w:rsidP="003535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Butts, T.J.,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K. D. McMahon, M.J. Vander Zanden. “How have multiple invasions altered food web interactions and structure in a eutrophic lake over almost 25 years?”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ASLO Water Sciences Meeting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(Madison, WI, USA). </w:t>
            </w:r>
          </w:p>
        </w:tc>
      </w:tr>
      <w:tr w:rsidR="00DE5946" w:rsidRPr="00E21491" w14:paraId="0CABA49A" w14:textId="77777777" w:rsidTr="003535E4">
        <w:tc>
          <w:tcPr>
            <w:tcW w:w="715" w:type="dxa"/>
            <w:shd w:val="clear" w:color="auto" w:fill="auto"/>
          </w:tcPr>
          <w:p w14:paraId="1860D613" w14:textId="49342F37" w:rsidR="00DE5946" w:rsidRPr="00E21491" w:rsidRDefault="00DE5946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2023</w:t>
            </w:r>
          </w:p>
        </w:tc>
        <w:tc>
          <w:tcPr>
            <w:tcW w:w="8635" w:type="dxa"/>
            <w:shd w:val="clear" w:color="auto" w:fill="auto"/>
          </w:tcPr>
          <w:p w14:paraId="56015877" w14:textId="47CD714A" w:rsidR="00DE5946" w:rsidRPr="00DE5946" w:rsidRDefault="00DE5946" w:rsidP="003535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Butts, T.J.,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B. Martin, J. Mrnak, G. Sass, M.J. Vander Zanden, C. Warden, G.M. Wilkinson. “Exploring the effects of changes in food web structure on energy flow and stability in Trout Lake, WI.”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2023 Science in the Northwoods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(Woodruff, WI, USA). </w:t>
            </w:r>
          </w:p>
        </w:tc>
      </w:tr>
      <w:tr w:rsidR="003F7B3F" w:rsidRPr="00E21491" w14:paraId="56795A4F" w14:textId="77777777" w:rsidTr="003535E4">
        <w:tc>
          <w:tcPr>
            <w:tcW w:w="715" w:type="dxa"/>
            <w:shd w:val="clear" w:color="auto" w:fill="auto"/>
          </w:tcPr>
          <w:p w14:paraId="20F01242" w14:textId="42EA971E" w:rsidR="003F7B3F" w:rsidRPr="00E21491" w:rsidRDefault="003F7B3F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>2022</w:t>
            </w:r>
          </w:p>
        </w:tc>
        <w:tc>
          <w:tcPr>
            <w:tcW w:w="8635" w:type="dxa"/>
            <w:shd w:val="clear" w:color="auto" w:fill="auto"/>
          </w:tcPr>
          <w:p w14:paraId="4912E21D" w14:textId="27AC70B9" w:rsidR="003F7B3F" w:rsidRDefault="003F7B3F" w:rsidP="003535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_Hlk140676707"/>
            <w:r w:rsidRPr="00E21491">
              <w:rPr>
                <w:rFonts w:ascii="Times New Roman" w:hAnsi="Times New Roman" w:cs="Times New Roman"/>
                <w:b/>
                <w:sz w:val="24"/>
                <w:szCs w:val="24"/>
              </w:rPr>
              <w:t>Butts, T.J.</w:t>
            </w:r>
            <w:r w:rsidR="008241E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241E6">
              <w:rPr>
                <w:b/>
                <w:szCs w:val="24"/>
              </w:rPr>
              <w:t xml:space="preserve"> </w:t>
            </w:r>
            <w:r w:rsidR="008241E6" w:rsidRPr="008241E6">
              <w:rPr>
                <w:rFonts w:ascii="Times New Roman" w:hAnsi="Times New Roman" w:cs="Times New Roman"/>
                <w:bCs/>
                <w:sz w:val="24"/>
                <w:szCs w:val="28"/>
              </w:rPr>
              <w:t>R.A. Johnson</w:t>
            </w:r>
            <w:r w:rsidR="008241E6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  <w:r w:rsidRPr="008241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M.J. Weber, G</w:t>
            </w:r>
            <w:r w:rsidR="008241E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M. Wilkinson. “</w:t>
            </w:r>
            <w:r w:rsidR="008C5476"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Aquatic ecosystem response to nutrient loading disturbances mediated by benthic-pelagic coupling</w:t>
            </w:r>
            <w:r w:rsidR="004F656C"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="004F656C"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F656C" w:rsidRPr="00E214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107</w:t>
            </w:r>
            <w:r w:rsidR="004F656C" w:rsidRPr="00E214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="004F656C" w:rsidRPr="00E214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Ecological Society of America Annual Meeting </w:t>
            </w:r>
            <w:r w:rsidR="004F656C"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(Montréal, QC, CA)</w:t>
            </w:r>
            <w:r w:rsidR="008C5476"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bookmarkEnd w:id="2"/>
          <w:p w14:paraId="34F92E7E" w14:textId="32BB4DD1" w:rsidR="003535E4" w:rsidRPr="00930BEB" w:rsidRDefault="00930BEB" w:rsidP="00930BEB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2022 </w:t>
            </w:r>
            <w:r w:rsidRPr="00930BE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Best student talk award – ESA Aquatic Ecology section</w:t>
            </w:r>
          </w:p>
        </w:tc>
      </w:tr>
      <w:tr w:rsidR="00D72B3E" w:rsidRPr="00E21491" w14:paraId="3A3A24B6" w14:textId="77777777" w:rsidTr="003535E4">
        <w:tc>
          <w:tcPr>
            <w:tcW w:w="715" w:type="dxa"/>
            <w:shd w:val="clear" w:color="auto" w:fill="auto"/>
          </w:tcPr>
          <w:p w14:paraId="51396111" w14:textId="5EAD95A7" w:rsidR="00D72B3E" w:rsidRPr="00E21491" w:rsidRDefault="00D72B3E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>2022</w:t>
            </w:r>
          </w:p>
        </w:tc>
        <w:tc>
          <w:tcPr>
            <w:tcW w:w="8635" w:type="dxa"/>
            <w:shd w:val="clear" w:color="auto" w:fill="auto"/>
          </w:tcPr>
          <w:p w14:paraId="214DA185" w14:textId="7CFA8CC0" w:rsidR="00D72B3E" w:rsidRPr="00E21491" w:rsidRDefault="00522E07" w:rsidP="003535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" w:name="_Hlk140676735"/>
            <w:r w:rsidRPr="00E21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Butts, T.J., </w:t>
            </w: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E.K. Moody, G.M. Wilkinson. “Zooplankton contribute substantially to early summer nutrient </w:t>
            </w:r>
            <w:r w:rsidR="00EE12B7"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re</w:t>
            </w: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cycling in a hypereutrophic reservoir.” </w:t>
            </w:r>
            <w:r w:rsidRPr="00E214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Joint Aquatic Sciences Meeting </w:t>
            </w: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(Grand Rapids, MI</w:t>
            </w:r>
            <w:r w:rsidR="004F656C"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, USA</w:t>
            </w: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="00D4037E"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End w:id="3"/>
          </w:p>
        </w:tc>
      </w:tr>
      <w:tr w:rsidR="0027163B" w:rsidRPr="00E21491" w14:paraId="3D67E89E" w14:textId="77777777" w:rsidTr="003535E4">
        <w:tc>
          <w:tcPr>
            <w:tcW w:w="715" w:type="dxa"/>
            <w:shd w:val="clear" w:color="auto" w:fill="auto"/>
          </w:tcPr>
          <w:p w14:paraId="3F8509A0" w14:textId="4561716A" w:rsidR="0027163B" w:rsidRPr="00E21491" w:rsidRDefault="0027163B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>2021</w:t>
            </w:r>
          </w:p>
        </w:tc>
        <w:tc>
          <w:tcPr>
            <w:tcW w:w="8635" w:type="dxa"/>
            <w:shd w:val="clear" w:color="auto" w:fill="auto"/>
          </w:tcPr>
          <w:p w14:paraId="6DCF1BBC" w14:textId="0916C5E7" w:rsidR="0027163B" w:rsidRPr="00E21491" w:rsidRDefault="0027163B" w:rsidP="003535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91">
              <w:rPr>
                <w:rFonts w:ascii="Times New Roman" w:hAnsi="Times New Roman" w:cs="Times New Roman"/>
                <w:b/>
                <w:sz w:val="24"/>
                <w:szCs w:val="24"/>
              </w:rPr>
              <w:t>Butts, T.J.</w:t>
            </w: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M.J. Weber, G.M. Wilkinson. “Food web structure mediates algal response to storm event pulses of nutrient loading.” </w:t>
            </w:r>
            <w:r w:rsidR="0066733F" w:rsidRPr="00E214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Harmful Algal Bloom</w:t>
            </w:r>
            <w:r w:rsidRPr="00E214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Symposium </w:t>
            </w: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(Virtual) </w:t>
            </w:r>
          </w:p>
        </w:tc>
      </w:tr>
      <w:tr w:rsidR="00923B55" w:rsidRPr="00E21491" w14:paraId="40B2E2AF" w14:textId="77777777" w:rsidTr="003535E4">
        <w:tc>
          <w:tcPr>
            <w:tcW w:w="715" w:type="dxa"/>
            <w:shd w:val="clear" w:color="auto" w:fill="auto"/>
          </w:tcPr>
          <w:p w14:paraId="2928221B" w14:textId="61AE159A" w:rsidR="00923B55" w:rsidRPr="00E21491" w:rsidRDefault="00923B55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>2020</w:t>
            </w:r>
          </w:p>
        </w:tc>
        <w:tc>
          <w:tcPr>
            <w:tcW w:w="8635" w:type="dxa"/>
            <w:shd w:val="clear" w:color="auto" w:fill="auto"/>
          </w:tcPr>
          <w:p w14:paraId="03B137B6" w14:textId="19508C73" w:rsidR="00923B55" w:rsidRPr="00E21491" w:rsidRDefault="00022B35" w:rsidP="003535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 w:rsidR="00923B55" w:rsidRPr="00E21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Butts, T.J., </w:t>
            </w:r>
            <w:r w:rsidR="00923B55"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E. Sandry, M.</w:t>
            </w:r>
            <w:r w:rsidR="0027163B"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J.</w:t>
            </w:r>
            <w:r w:rsidR="00923B55"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Weber, G.M. Wilkinson. “Food web differences mediate algal dynamics in response to a pulse nutrient loading.” </w:t>
            </w:r>
            <w:r w:rsidR="00923B55" w:rsidRPr="00E214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ASLO Aquatic Sciences Meeting (</w:t>
            </w:r>
            <w:r w:rsidR="00923B55"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Madison, WI</w:t>
            </w:r>
            <w:r w:rsidR="004F656C"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, USA</w:t>
            </w:r>
            <w:r w:rsidR="00923B55"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</w:p>
        </w:tc>
      </w:tr>
      <w:tr w:rsidR="00414A35" w:rsidRPr="00E21491" w14:paraId="710A5D3C" w14:textId="77777777" w:rsidTr="003535E4">
        <w:tc>
          <w:tcPr>
            <w:tcW w:w="715" w:type="dxa"/>
            <w:shd w:val="clear" w:color="auto" w:fill="auto"/>
          </w:tcPr>
          <w:p w14:paraId="04DAF553" w14:textId="0BC8F689" w:rsidR="00414A35" w:rsidRPr="00E21491" w:rsidRDefault="00414A35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>2020</w:t>
            </w:r>
          </w:p>
        </w:tc>
        <w:tc>
          <w:tcPr>
            <w:tcW w:w="8635" w:type="dxa"/>
            <w:shd w:val="clear" w:color="auto" w:fill="auto"/>
          </w:tcPr>
          <w:p w14:paraId="5F0229CC" w14:textId="488CC33D" w:rsidR="00414A35" w:rsidRPr="00E21491" w:rsidRDefault="00414A35" w:rsidP="003535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Butts, T.J., </w:t>
            </w: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E. Sandry, M.</w:t>
            </w:r>
            <w:r w:rsidR="0027163B"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J.</w:t>
            </w: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Weber, G.M. Wilkinson. “Food web differences mediate ecosystem resilience to a pulse perturbation.” </w:t>
            </w:r>
            <w:r w:rsidRPr="00E214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27</w:t>
            </w:r>
            <w:r w:rsidRPr="00E214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E214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Annual Ecology and Evolutionary Biology Spring Symposium </w:t>
            </w: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(Ames, IA</w:t>
            </w:r>
            <w:r w:rsidR="004F656C"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, USA</w:t>
            </w: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</w:p>
        </w:tc>
      </w:tr>
      <w:tr w:rsidR="00145A3B" w:rsidRPr="00E21491" w14:paraId="27E4D1CB" w14:textId="77777777" w:rsidTr="003535E4">
        <w:tc>
          <w:tcPr>
            <w:tcW w:w="715" w:type="dxa"/>
            <w:shd w:val="clear" w:color="auto" w:fill="auto"/>
          </w:tcPr>
          <w:p w14:paraId="38DE6D5F" w14:textId="65792210" w:rsidR="00145A3B" w:rsidRPr="00E21491" w:rsidRDefault="00145A3B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>2019</w:t>
            </w:r>
          </w:p>
        </w:tc>
        <w:tc>
          <w:tcPr>
            <w:tcW w:w="8635" w:type="dxa"/>
            <w:shd w:val="clear" w:color="auto" w:fill="auto"/>
          </w:tcPr>
          <w:p w14:paraId="0D1013F6" w14:textId="77777777" w:rsidR="00145A3B" w:rsidRDefault="00145A3B" w:rsidP="003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91">
              <w:rPr>
                <w:rFonts w:ascii="Times New Roman" w:hAnsi="Times New Roman" w:cs="Times New Roman"/>
                <w:b/>
                <w:sz w:val="24"/>
                <w:szCs w:val="24"/>
              </w:rPr>
              <w:t>Butts, T.J</w:t>
            </w:r>
            <w:r w:rsidR="00414A35" w:rsidRPr="00E214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21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21491">
              <w:rPr>
                <w:rFonts w:ascii="Times New Roman" w:hAnsi="Times New Roman" w:cs="Times New Roman"/>
                <w:sz w:val="24"/>
                <w:szCs w:val="24"/>
              </w:rPr>
              <w:t>E. Sandry, M.</w:t>
            </w:r>
            <w:r w:rsidR="0027163B" w:rsidRPr="00E21491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Pr="00E21491">
              <w:rPr>
                <w:rFonts w:ascii="Times New Roman" w:hAnsi="Times New Roman" w:cs="Times New Roman"/>
                <w:sz w:val="24"/>
                <w:szCs w:val="24"/>
              </w:rPr>
              <w:t xml:space="preserve"> Weber, G.M. Wilkinson. “Does food web structure mediate ecosystem response to perturbations? A preliminary experiment.” </w:t>
            </w:r>
            <w:r w:rsidRPr="00E214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Great Plains Limnology Conference </w:t>
            </w:r>
            <w:r w:rsidRPr="00E21491">
              <w:rPr>
                <w:rFonts w:ascii="Times New Roman" w:hAnsi="Times New Roman" w:cs="Times New Roman"/>
                <w:sz w:val="24"/>
                <w:szCs w:val="24"/>
              </w:rPr>
              <w:t>(Ames, IA</w:t>
            </w:r>
            <w:r w:rsidR="004F656C" w:rsidRPr="00E21491">
              <w:rPr>
                <w:rFonts w:ascii="Times New Roman" w:hAnsi="Times New Roman" w:cs="Times New Roman"/>
                <w:sz w:val="24"/>
                <w:szCs w:val="24"/>
              </w:rPr>
              <w:t>, USA</w:t>
            </w:r>
            <w:r w:rsidRPr="00E2149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4816A5D6" w14:textId="69B25D50" w:rsidR="007F28D2" w:rsidRPr="00E21491" w:rsidRDefault="007F28D2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E5946" w:rsidRPr="00E21491" w14:paraId="1E228C8F" w14:textId="77777777" w:rsidTr="006646FE">
        <w:tc>
          <w:tcPr>
            <w:tcW w:w="9350" w:type="dxa"/>
            <w:gridSpan w:val="2"/>
            <w:shd w:val="clear" w:color="auto" w:fill="auto"/>
          </w:tcPr>
          <w:p w14:paraId="66F9F46B" w14:textId="7C6BACDF" w:rsidR="00DE5946" w:rsidRPr="00DE5946" w:rsidRDefault="00DE5946" w:rsidP="003535E4">
            <w:pPr>
              <w:rPr>
                <w:rFonts w:ascii="Times New Roman" w:hAnsi="Times New Roman" w:cs="Times New Roman"/>
                <w:bCs/>
                <w:i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u w:val="single"/>
              </w:rPr>
              <w:t>Co-author</w:t>
            </w:r>
          </w:p>
        </w:tc>
      </w:tr>
      <w:tr w:rsidR="0081101A" w:rsidRPr="00E21491" w14:paraId="3A7C9974" w14:textId="77777777" w:rsidTr="003535E4">
        <w:tc>
          <w:tcPr>
            <w:tcW w:w="715" w:type="dxa"/>
            <w:shd w:val="clear" w:color="auto" w:fill="auto"/>
          </w:tcPr>
          <w:p w14:paraId="691D19D2" w14:textId="53176D67" w:rsidR="0081101A" w:rsidRPr="00E21491" w:rsidRDefault="0081101A" w:rsidP="00DE5946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2024</w:t>
            </w:r>
          </w:p>
        </w:tc>
        <w:tc>
          <w:tcPr>
            <w:tcW w:w="8635" w:type="dxa"/>
            <w:shd w:val="clear" w:color="auto" w:fill="auto"/>
          </w:tcPr>
          <w:p w14:paraId="1C74736B" w14:textId="76BED443" w:rsidR="0081101A" w:rsidRPr="00681573" w:rsidRDefault="00681573" w:rsidP="00DE59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573">
              <w:rPr>
                <w:rFonts w:ascii="Times New Roman" w:hAnsi="Times New Roman" w:cs="Times New Roman"/>
                <w:bCs/>
                <w:sz w:val="24"/>
                <w:szCs w:val="24"/>
              </w:rPr>
              <w:t>Stephanie Figary, Michael Meyer, Rachel Pilla, Warren Currie, Adebukola Abiodun Aborigho, Javier Alcocer,María Belén Alfonso, Caitlin Andrews</w:t>
            </w:r>
            <w:r w:rsidRPr="0068157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8</w:t>
            </w:r>
            <w:r w:rsidRPr="00681573">
              <w:rPr>
                <w:rFonts w:ascii="Times New Roman" w:hAnsi="Times New Roman" w:cs="Times New Roman"/>
                <w:bCs/>
                <w:sz w:val="24"/>
                <w:szCs w:val="24"/>
              </w:rPr>
              <w:t>, Orlane Anneville</w:t>
            </w:r>
            <w:r w:rsidRPr="0068157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9</w:t>
            </w:r>
            <w:r w:rsidRPr="00681573">
              <w:rPr>
                <w:rFonts w:ascii="Times New Roman" w:hAnsi="Times New Roman" w:cs="Times New Roman"/>
                <w:bCs/>
                <w:sz w:val="24"/>
                <w:szCs w:val="24"/>
              </w:rPr>
              <w:t>, Ana Maria Antão-Geraldes</w:t>
            </w:r>
            <w:r w:rsidRPr="0068157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10, 11</w:t>
            </w:r>
            <w:r w:rsidRPr="00681573">
              <w:rPr>
                <w:rFonts w:ascii="Times New Roman" w:hAnsi="Times New Roman" w:cs="Times New Roman"/>
                <w:bCs/>
                <w:sz w:val="24"/>
                <w:szCs w:val="24"/>
              </w:rPr>
              <w:t>, Anita Galir Balkić, Syuhei Ban</w:t>
            </w:r>
            <w:r w:rsidRPr="0068157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12</w:t>
            </w:r>
            <w:r w:rsidRPr="00681573">
              <w:rPr>
                <w:rFonts w:ascii="Times New Roman" w:hAnsi="Times New Roman" w:cs="Times New Roman"/>
                <w:bCs/>
                <w:sz w:val="24"/>
                <w:szCs w:val="24"/>
              </w:rPr>
              <w:t>, Arnab Banerjee</w:t>
            </w:r>
            <w:r w:rsidRPr="0068157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13</w:t>
            </w:r>
            <w:r w:rsidRPr="00681573">
              <w:rPr>
                <w:rFonts w:ascii="Times New Roman" w:hAnsi="Times New Roman" w:cs="Times New Roman"/>
                <w:bCs/>
                <w:sz w:val="24"/>
                <w:szCs w:val="24"/>
              </w:rPr>
              <w:t>, Stella A. Berger</w:t>
            </w:r>
            <w:r w:rsidRPr="0068157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14</w:t>
            </w:r>
            <w:r w:rsidRPr="00681573">
              <w:rPr>
                <w:rFonts w:ascii="Times New Roman" w:hAnsi="Times New Roman" w:cs="Times New Roman"/>
                <w:bCs/>
                <w:sz w:val="24"/>
                <w:szCs w:val="24"/>
              </w:rPr>
              <w:t>, Gábor Bernát</w:t>
            </w:r>
            <w:r w:rsidRPr="0068157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15</w:t>
            </w:r>
            <w:r w:rsidRPr="00681573">
              <w:rPr>
                <w:rFonts w:ascii="Times New Roman" w:hAnsi="Times New Roman" w:cs="Times New Roman"/>
                <w:bCs/>
                <w:sz w:val="24"/>
                <w:szCs w:val="24"/>
              </w:rPr>
              <w:t>, Jessica Beyer</w:t>
            </w:r>
            <w:r w:rsidRPr="0068157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16</w:t>
            </w:r>
            <w:r w:rsidRPr="00681573">
              <w:rPr>
                <w:rFonts w:ascii="Times New Roman" w:hAnsi="Times New Roman" w:cs="Times New Roman"/>
                <w:bCs/>
                <w:sz w:val="24"/>
                <w:szCs w:val="24"/>
              </w:rPr>
              <w:t>, Ruchi Bhattacharya</w:t>
            </w:r>
            <w:r w:rsidRPr="0068157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17</w:t>
            </w:r>
            <w:r w:rsidRPr="00681573">
              <w:rPr>
                <w:rFonts w:ascii="Times New Roman" w:hAnsi="Times New Roman" w:cs="Times New Roman"/>
                <w:bCs/>
                <w:sz w:val="24"/>
                <w:szCs w:val="24"/>
              </w:rPr>
              <w:t>, Kätlin Blank</w:t>
            </w:r>
            <w:r w:rsidRPr="0068157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18</w:t>
            </w:r>
            <w:r w:rsidRPr="00681573">
              <w:rPr>
                <w:rFonts w:ascii="Times New Roman" w:hAnsi="Times New Roman" w:cs="Times New Roman"/>
                <w:bCs/>
                <w:sz w:val="24"/>
                <w:szCs w:val="24"/>
              </w:rPr>
              <w:t>, Rosalie Bruel</w:t>
            </w:r>
            <w:r w:rsidRPr="0068157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19-20</w:t>
            </w:r>
            <w:r w:rsidRPr="00681573">
              <w:rPr>
                <w:rFonts w:ascii="Times New Roman" w:hAnsi="Times New Roman" w:cs="Times New Roman"/>
                <w:bCs/>
                <w:sz w:val="24"/>
                <w:szCs w:val="24"/>
              </w:rPr>
              <w:t>, Sarah Burnet</w:t>
            </w:r>
            <w:r w:rsidRPr="0068157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21-22</w:t>
            </w:r>
            <w:r w:rsidRPr="006815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681573">
              <w:rPr>
                <w:rFonts w:ascii="Times New Roman" w:hAnsi="Times New Roman" w:cs="Times New Roman"/>
                <w:b/>
                <w:sz w:val="24"/>
                <w:szCs w:val="24"/>
              </w:rPr>
              <w:t>Tyler Butts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et al.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“Global-scale Compilation of Freshwater Zooplankton: Tiny Sentinels of Environmental Changes.”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ASLO Aquatic Sciences Meeting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(Madison, WI, USA). </w:t>
            </w:r>
          </w:p>
        </w:tc>
      </w:tr>
      <w:tr w:rsidR="00DE5946" w:rsidRPr="00E21491" w14:paraId="2D2E7A49" w14:textId="77777777" w:rsidTr="003535E4">
        <w:tc>
          <w:tcPr>
            <w:tcW w:w="715" w:type="dxa"/>
            <w:shd w:val="clear" w:color="auto" w:fill="auto"/>
          </w:tcPr>
          <w:p w14:paraId="2DFA336E" w14:textId="5A68865F" w:rsidR="00DE5946" w:rsidRPr="00E21491" w:rsidRDefault="00DE5946" w:rsidP="00DE5946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>2022</w:t>
            </w:r>
          </w:p>
        </w:tc>
        <w:tc>
          <w:tcPr>
            <w:tcW w:w="8635" w:type="dxa"/>
            <w:shd w:val="clear" w:color="auto" w:fill="auto"/>
          </w:tcPr>
          <w:p w14:paraId="7293DA66" w14:textId="76F7D8F4" w:rsidR="00DE5946" w:rsidRPr="00E21491" w:rsidRDefault="00DE5946" w:rsidP="00DE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Johnson, RA, </w:t>
            </w:r>
            <w:r w:rsidRPr="00E21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T.J. Butts, </w:t>
            </w: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S.J. Hall, G.M. Wilkinson. “Greenhouse gas dynamics in shallow aquatic ecosystems in response to a pulse nutrient addition.” </w:t>
            </w:r>
            <w:r w:rsidRPr="00E214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Joint Aquatic Sciences Meeting </w:t>
            </w: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(Grand Rapids, MI, USA). </w:t>
            </w:r>
          </w:p>
        </w:tc>
      </w:tr>
      <w:tr w:rsidR="00DE5946" w:rsidRPr="00E21491" w14:paraId="73A6DDCB" w14:textId="77777777" w:rsidTr="003535E4">
        <w:tc>
          <w:tcPr>
            <w:tcW w:w="715" w:type="dxa"/>
            <w:shd w:val="clear" w:color="auto" w:fill="auto"/>
          </w:tcPr>
          <w:p w14:paraId="49CFCB66" w14:textId="610A2928" w:rsidR="00DE5946" w:rsidRPr="00E21491" w:rsidRDefault="00DE5946" w:rsidP="00DE5946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>2022</w:t>
            </w:r>
          </w:p>
        </w:tc>
        <w:tc>
          <w:tcPr>
            <w:tcW w:w="8635" w:type="dxa"/>
            <w:shd w:val="clear" w:color="auto" w:fill="auto"/>
          </w:tcPr>
          <w:p w14:paraId="43BAE318" w14:textId="5DD9CB01" w:rsidR="00DE5946" w:rsidRPr="00E21491" w:rsidRDefault="00DE5946" w:rsidP="00DE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Moody, E.K., L. Bradley, </w:t>
            </w:r>
            <w:r w:rsidRPr="00E21491">
              <w:rPr>
                <w:rFonts w:ascii="Times New Roman" w:hAnsi="Times New Roman" w:cs="Times New Roman"/>
                <w:b/>
                <w:sz w:val="24"/>
                <w:szCs w:val="24"/>
              </w:rPr>
              <w:t>T.J. Butts</w:t>
            </w: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E. Cherry, J. Corman, R. Farrell, A. Krist, E. Larson, A. Lewanski, C. Liriano, K. Nunes, A. Pignatelli, A. Poetzl, A. Villanueva. “A multidimensional functional approach to characterize stoichiometric variation among communities.” </w:t>
            </w:r>
            <w:r w:rsidRPr="00E214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Joint Aquatic Sciences Meeting </w:t>
            </w: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(Grand Rapids, MI, USA).</w:t>
            </w:r>
          </w:p>
        </w:tc>
      </w:tr>
      <w:tr w:rsidR="00DE5946" w:rsidRPr="00E21491" w14:paraId="3BD38AC6" w14:textId="77777777" w:rsidTr="003535E4">
        <w:tc>
          <w:tcPr>
            <w:tcW w:w="715" w:type="dxa"/>
            <w:shd w:val="clear" w:color="auto" w:fill="auto"/>
          </w:tcPr>
          <w:p w14:paraId="79E4E446" w14:textId="32D1EE7E" w:rsidR="00DE5946" w:rsidRPr="00E21491" w:rsidRDefault="00DE5946" w:rsidP="00DE5946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lastRenderedPageBreak/>
              <w:t>2022</w:t>
            </w:r>
          </w:p>
        </w:tc>
        <w:tc>
          <w:tcPr>
            <w:tcW w:w="8635" w:type="dxa"/>
            <w:shd w:val="clear" w:color="auto" w:fill="auto"/>
          </w:tcPr>
          <w:p w14:paraId="5D164EA2" w14:textId="3AB71B96" w:rsidR="00DE5946" w:rsidRPr="00E21491" w:rsidRDefault="00DE5946" w:rsidP="00DE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Ferrer, S.*, </w:t>
            </w:r>
            <w:r w:rsidRPr="00E21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Butts, T.J. </w:t>
            </w: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“Effects of food web structure on macroinvertebrate composition and abundance” </w:t>
            </w:r>
            <w:r w:rsidRPr="00E214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University of Wisconsin-Madison Undergraduate Research Symposium</w:t>
            </w: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(Virtual). </w:t>
            </w:r>
          </w:p>
        </w:tc>
      </w:tr>
      <w:tr w:rsidR="00DE5946" w:rsidRPr="00E21491" w14:paraId="08F247A8" w14:textId="77777777" w:rsidTr="003535E4">
        <w:tc>
          <w:tcPr>
            <w:tcW w:w="715" w:type="dxa"/>
            <w:shd w:val="clear" w:color="auto" w:fill="auto"/>
          </w:tcPr>
          <w:p w14:paraId="67557560" w14:textId="76855CA7" w:rsidR="00DE5946" w:rsidRPr="00E21491" w:rsidRDefault="00DE5946" w:rsidP="00DE5946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>2019</w:t>
            </w:r>
          </w:p>
        </w:tc>
        <w:tc>
          <w:tcPr>
            <w:tcW w:w="8635" w:type="dxa"/>
            <w:shd w:val="clear" w:color="auto" w:fill="auto"/>
          </w:tcPr>
          <w:p w14:paraId="5484E281" w14:textId="75406EE6" w:rsidR="00DE5946" w:rsidRPr="00E21491" w:rsidRDefault="00DE5946" w:rsidP="00DE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91">
              <w:rPr>
                <w:rFonts w:ascii="Times New Roman" w:hAnsi="Times New Roman" w:cs="Times New Roman"/>
                <w:sz w:val="24"/>
                <w:szCs w:val="24"/>
              </w:rPr>
              <w:t xml:space="preserve">Moody, E.K., </w:t>
            </w:r>
            <w:r w:rsidRPr="00E21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T.J. Butts, </w:t>
            </w:r>
            <w:r w:rsidRPr="00E21491">
              <w:rPr>
                <w:rFonts w:ascii="Times New Roman" w:hAnsi="Times New Roman" w:cs="Times New Roman"/>
                <w:sz w:val="24"/>
                <w:szCs w:val="24"/>
              </w:rPr>
              <w:t xml:space="preserve">R. Fleck, P.D. Jeyasingh, G.M. Wilkinson. “From Glycolysis to Green Lakes: Evolution of Daphnia alters ecosystem functioning in hypereutrophic lakes. </w:t>
            </w:r>
            <w:r w:rsidRPr="00E21491">
              <w:rPr>
                <w:rFonts w:ascii="Times New Roman" w:hAnsi="Times New Roman" w:cs="Times New Roman"/>
                <w:i/>
                <w:sz w:val="24"/>
                <w:szCs w:val="24"/>
              </w:rPr>
              <w:t>ASLO Aquatic Sciences Meeting</w:t>
            </w:r>
            <w:r w:rsidRPr="00E21491">
              <w:rPr>
                <w:rFonts w:ascii="Times New Roman" w:hAnsi="Times New Roman" w:cs="Times New Roman"/>
                <w:sz w:val="24"/>
                <w:szCs w:val="24"/>
              </w:rPr>
              <w:t xml:space="preserve"> (San Juan, PR, USA).</w:t>
            </w:r>
          </w:p>
        </w:tc>
      </w:tr>
      <w:tr w:rsidR="00DE5946" w:rsidRPr="00E21491" w14:paraId="5F51140B" w14:textId="77777777" w:rsidTr="003535E4">
        <w:tc>
          <w:tcPr>
            <w:tcW w:w="715" w:type="dxa"/>
            <w:shd w:val="clear" w:color="auto" w:fill="auto"/>
          </w:tcPr>
          <w:p w14:paraId="05FEBE2D" w14:textId="74FF73C2" w:rsidR="00DE5946" w:rsidRPr="00E21491" w:rsidRDefault="00DE5946" w:rsidP="00DE5946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>2018</w:t>
            </w:r>
          </w:p>
        </w:tc>
        <w:tc>
          <w:tcPr>
            <w:tcW w:w="8635" w:type="dxa"/>
            <w:shd w:val="clear" w:color="auto" w:fill="auto"/>
          </w:tcPr>
          <w:p w14:paraId="18D28550" w14:textId="0708BE1C" w:rsidR="00DE5946" w:rsidRPr="00E21491" w:rsidRDefault="00DE5946" w:rsidP="00DE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91">
              <w:rPr>
                <w:rFonts w:ascii="Times New Roman" w:hAnsi="Times New Roman" w:cs="Times New Roman"/>
                <w:sz w:val="24"/>
                <w:szCs w:val="24"/>
              </w:rPr>
              <w:t xml:space="preserve">Moody, E.K., </w:t>
            </w:r>
            <w:r w:rsidRPr="00E21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T.J. Butts, </w:t>
            </w:r>
            <w:r w:rsidRPr="00E21491">
              <w:rPr>
                <w:rFonts w:ascii="Times New Roman" w:hAnsi="Times New Roman" w:cs="Times New Roman"/>
                <w:sz w:val="24"/>
                <w:szCs w:val="24"/>
              </w:rPr>
              <w:t xml:space="preserve">R. Fleck, P.D. Jeyasingh, G.M. Wilkinson. “Eutrophication Elicits Evolution: Interpopulation Variation in Daphnia Growth Reaction Norms over a Phosphorus Gradient.” </w:t>
            </w:r>
            <w:r w:rsidRPr="00E214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Great Plains Limnology Conference </w:t>
            </w:r>
            <w:r w:rsidRPr="00E21491">
              <w:rPr>
                <w:rFonts w:ascii="Times New Roman" w:hAnsi="Times New Roman" w:cs="Times New Roman"/>
                <w:sz w:val="24"/>
                <w:szCs w:val="24"/>
              </w:rPr>
              <w:t>(Lawrence, KS, USA).</w:t>
            </w:r>
          </w:p>
        </w:tc>
      </w:tr>
    </w:tbl>
    <w:p w14:paraId="7E0FCC3D" w14:textId="69B68872" w:rsidR="000D0AD0" w:rsidRPr="00E21491" w:rsidRDefault="00022B35" w:rsidP="00145A3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Cs/>
          <w:i/>
          <w:iCs/>
          <w:sz w:val="24"/>
        </w:rPr>
      </w:pPr>
      <w:r w:rsidRPr="00E21491">
        <w:rPr>
          <w:rFonts w:ascii="Times New Roman" w:hAnsi="Times New Roman" w:cs="Times New Roman"/>
          <w:bCs/>
          <w:sz w:val="24"/>
          <w:szCs w:val="24"/>
        </w:rPr>
        <w:t>§</w:t>
      </w:r>
      <w:r w:rsidR="00923B55" w:rsidRPr="00E21491">
        <w:rPr>
          <w:rFonts w:ascii="Times New Roman" w:hAnsi="Times New Roman" w:cs="Times New Roman"/>
          <w:bCs/>
          <w:i/>
          <w:iCs/>
          <w:sz w:val="24"/>
        </w:rPr>
        <w:t>Conference was cancelled due to the 2020 COVID-19 pandemic</w:t>
      </w:r>
    </w:p>
    <w:p w14:paraId="1A9D63D8" w14:textId="3171D44C" w:rsidR="00071884" w:rsidRPr="00E21491" w:rsidRDefault="00071884" w:rsidP="00145A3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Cs/>
          <w:i/>
          <w:iCs/>
          <w:sz w:val="24"/>
        </w:rPr>
      </w:pPr>
      <w:r w:rsidRPr="00E21491">
        <w:rPr>
          <w:rFonts w:ascii="Times New Roman" w:hAnsi="Times New Roman" w:cs="Times New Roman"/>
          <w:bCs/>
          <w:i/>
          <w:iCs/>
          <w:sz w:val="24"/>
        </w:rPr>
        <w:t xml:space="preserve">*Undergraduate Mentee </w:t>
      </w:r>
    </w:p>
    <w:p w14:paraId="3D4101FE" w14:textId="77777777" w:rsidR="00A9311C" w:rsidRPr="00E21491" w:rsidRDefault="00A9311C" w:rsidP="00145A3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Cs/>
          <w:i/>
          <w:iCs/>
          <w:sz w:val="24"/>
        </w:rPr>
      </w:pPr>
    </w:p>
    <w:p w14:paraId="04B4B497" w14:textId="3E31C3B4" w:rsidR="004110CB" w:rsidRPr="00E21491" w:rsidRDefault="00145A3B" w:rsidP="00ED181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</w:rPr>
      </w:pPr>
      <w:r w:rsidRPr="00E21491">
        <w:rPr>
          <w:rFonts w:ascii="Times New Roman" w:hAnsi="Times New Roman" w:cs="Times New Roman"/>
          <w:b/>
          <w:sz w:val="24"/>
        </w:rPr>
        <w:t xml:space="preserve">POSTER PRESENTATIONS </w:t>
      </w:r>
      <w:r w:rsidR="003535E4">
        <w:rPr>
          <w:rFonts w:ascii="Times New Roman" w:hAnsi="Times New Roman" w:cs="Times New Roman"/>
          <w:b/>
          <w:sz w:val="24"/>
        </w:rPr>
        <w:t>(select)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696"/>
        <w:gridCol w:w="8634"/>
      </w:tblGrid>
      <w:tr w:rsidR="00BB46F7" w:rsidRPr="00E21491" w14:paraId="0FF9729F" w14:textId="77777777" w:rsidTr="003535E4">
        <w:tc>
          <w:tcPr>
            <w:tcW w:w="696" w:type="dxa"/>
          </w:tcPr>
          <w:p w14:paraId="525C1260" w14:textId="4008CDAB" w:rsidR="00BB46F7" w:rsidRPr="00E21491" w:rsidRDefault="00BB46F7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2023</w:t>
            </w:r>
          </w:p>
        </w:tc>
        <w:tc>
          <w:tcPr>
            <w:tcW w:w="8634" w:type="dxa"/>
          </w:tcPr>
          <w:p w14:paraId="3139C2F8" w14:textId="28599ECA" w:rsidR="00BB46F7" w:rsidRPr="00BB46F7" w:rsidRDefault="00BB46F7" w:rsidP="003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Albright, E.A., G.M. Wilkinson, J. Briggs,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T.J. Butts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D. Szydlowski. “Internal Phosphorus Loading in Wisconsin Lakes and Reservoirs: Perspectives and Management Considerations from a Global Synthesis.”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Phosphorus Conference: Lessons from 10+ Years of Numeric Standards for Wisconsin’s Waters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(Madison, WI, USA) </w:t>
            </w:r>
          </w:p>
        </w:tc>
      </w:tr>
      <w:tr w:rsidR="005A06B0" w:rsidRPr="00E21491" w14:paraId="242BDB44" w14:textId="77777777" w:rsidTr="003535E4">
        <w:tc>
          <w:tcPr>
            <w:tcW w:w="696" w:type="dxa"/>
          </w:tcPr>
          <w:p w14:paraId="1130366D" w14:textId="5D0A23FE" w:rsidR="005A06B0" w:rsidRPr="00E21491" w:rsidRDefault="005A06B0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>2021</w:t>
            </w:r>
          </w:p>
        </w:tc>
        <w:tc>
          <w:tcPr>
            <w:tcW w:w="8634" w:type="dxa"/>
          </w:tcPr>
          <w:p w14:paraId="634303B9" w14:textId="77777777" w:rsidR="005A06B0" w:rsidRDefault="005A06B0" w:rsidP="003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Butts, T.J.</w:t>
            </w:r>
            <w:r w:rsidRPr="00E21491">
              <w:rPr>
                <w:rFonts w:ascii="Times New Roman" w:hAnsi="Times New Roman" w:cs="Times New Roman"/>
                <w:sz w:val="24"/>
                <w:szCs w:val="24"/>
              </w:rPr>
              <w:t xml:space="preserve">, M.J. Weber, G.M. Wilkinson. “Food web structure mediates ecosystem response to storm-related pulse nutrient loading.” </w:t>
            </w:r>
            <w:r w:rsidRPr="00E214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Iowa Water Conference </w:t>
            </w:r>
            <w:r w:rsidRPr="00E21491">
              <w:rPr>
                <w:rFonts w:ascii="Times New Roman" w:hAnsi="Times New Roman" w:cs="Times New Roman"/>
                <w:sz w:val="24"/>
                <w:szCs w:val="24"/>
              </w:rPr>
              <w:t xml:space="preserve">(Virtual). </w:t>
            </w:r>
          </w:p>
          <w:p w14:paraId="01A4A3C8" w14:textId="5A5150DF" w:rsidR="003535E4" w:rsidRPr="00930BEB" w:rsidRDefault="00930BEB" w:rsidP="00930BEB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2021 1</w:t>
            </w:r>
            <w:r w:rsidRPr="00930B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place, best poster presentation – Iowa Water Center</w:t>
            </w:r>
          </w:p>
        </w:tc>
      </w:tr>
      <w:tr w:rsidR="00E5507C" w:rsidRPr="00E21491" w14:paraId="5003B709" w14:textId="77777777" w:rsidTr="003535E4">
        <w:tc>
          <w:tcPr>
            <w:tcW w:w="696" w:type="dxa"/>
          </w:tcPr>
          <w:p w14:paraId="570B457E" w14:textId="3B6C9CC8" w:rsidR="00E5507C" w:rsidRPr="00E21491" w:rsidRDefault="00E5507C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>2020</w:t>
            </w:r>
          </w:p>
        </w:tc>
        <w:tc>
          <w:tcPr>
            <w:tcW w:w="8634" w:type="dxa"/>
          </w:tcPr>
          <w:p w14:paraId="6675CB43" w14:textId="796CD557" w:rsidR="00E5507C" w:rsidRPr="00E21491" w:rsidRDefault="00E5507C" w:rsidP="003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Butts, T.J., </w:t>
            </w:r>
            <w:r w:rsidRPr="00E21491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27163B" w:rsidRPr="00E21491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Pr="00E21491">
              <w:rPr>
                <w:rFonts w:ascii="Times New Roman" w:hAnsi="Times New Roman" w:cs="Times New Roman"/>
                <w:sz w:val="24"/>
                <w:szCs w:val="24"/>
              </w:rPr>
              <w:t xml:space="preserve"> Weber, G.M. Wilkinson. “Food web structure mediates ecosystem resilience in response to storm event pulses of nutrient loading.” </w:t>
            </w:r>
            <w:r w:rsidRPr="00E214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="003535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merican </w:t>
            </w:r>
            <w:r w:rsidRPr="00E214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</w:t>
            </w:r>
            <w:r w:rsidR="003535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eophysical </w:t>
            </w:r>
            <w:r w:rsidRPr="00E214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</w:t>
            </w:r>
            <w:r w:rsidR="003535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nion</w:t>
            </w:r>
            <w:r w:rsidRPr="00E214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Fall Meeting </w:t>
            </w:r>
            <w:r w:rsidRPr="00E21491">
              <w:rPr>
                <w:rFonts w:ascii="Times New Roman" w:hAnsi="Times New Roman" w:cs="Times New Roman"/>
                <w:sz w:val="24"/>
                <w:szCs w:val="24"/>
              </w:rPr>
              <w:t xml:space="preserve">(Virtual). </w:t>
            </w:r>
          </w:p>
        </w:tc>
      </w:tr>
      <w:tr w:rsidR="00EF7B71" w:rsidRPr="00E21491" w14:paraId="1209B27D" w14:textId="77777777" w:rsidTr="003535E4">
        <w:tc>
          <w:tcPr>
            <w:tcW w:w="696" w:type="dxa"/>
          </w:tcPr>
          <w:p w14:paraId="0AA236EE" w14:textId="0DF48F53" w:rsidR="00EF7B71" w:rsidRPr="00E21491" w:rsidRDefault="00EF7B71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>2020</w:t>
            </w:r>
          </w:p>
        </w:tc>
        <w:tc>
          <w:tcPr>
            <w:tcW w:w="8634" w:type="dxa"/>
          </w:tcPr>
          <w:p w14:paraId="0C221198" w14:textId="3BDE0FC8" w:rsidR="00EF7B71" w:rsidRPr="00E21491" w:rsidRDefault="00EF7B71" w:rsidP="003535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Johnson, R.A., </w:t>
            </w:r>
            <w:r w:rsidRPr="00E21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T.J. Butts, </w:t>
            </w: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S.J. Hall, G.M. Wilkinson. “Greenhouse gas dynamics in shallow aquatic ecosystems in response to a pulse nutrient addition.” </w:t>
            </w:r>
            <w:r w:rsidRPr="00E214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</w:t>
            </w:r>
            <w:r w:rsidR="003535E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merican </w:t>
            </w:r>
            <w:r w:rsidRPr="00E214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G</w:t>
            </w:r>
            <w:r w:rsidR="003535E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eophysical </w:t>
            </w:r>
            <w:r w:rsidRPr="00E214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U</w:t>
            </w:r>
            <w:r w:rsidR="003535E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nion</w:t>
            </w:r>
            <w:r w:rsidRPr="00E214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Fall Meeting </w:t>
            </w: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(Virtual). </w:t>
            </w:r>
          </w:p>
        </w:tc>
      </w:tr>
      <w:tr w:rsidR="00EF7B71" w:rsidRPr="00E21491" w14:paraId="45BE57EA" w14:textId="77777777" w:rsidTr="003535E4">
        <w:tc>
          <w:tcPr>
            <w:tcW w:w="696" w:type="dxa"/>
          </w:tcPr>
          <w:p w14:paraId="4CF8C8A1" w14:textId="1E250DFC" w:rsidR="00EF7B71" w:rsidRPr="00E21491" w:rsidRDefault="00EF7B71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>2019</w:t>
            </w:r>
          </w:p>
        </w:tc>
        <w:tc>
          <w:tcPr>
            <w:tcW w:w="8634" w:type="dxa"/>
          </w:tcPr>
          <w:p w14:paraId="7F3595BC" w14:textId="67BD9369" w:rsidR="00EF7B71" w:rsidRPr="00E21491" w:rsidRDefault="00EF7B71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  <w:szCs w:val="24"/>
              </w:rPr>
              <w:t xml:space="preserve">Barbour, R.*, </w:t>
            </w:r>
            <w:r w:rsidRPr="00E21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T.J. Butts, </w:t>
            </w:r>
            <w:r w:rsidRPr="00E21491">
              <w:rPr>
                <w:rFonts w:ascii="Times New Roman" w:hAnsi="Times New Roman" w:cs="Times New Roman"/>
                <w:sz w:val="24"/>
                <w:szCs w:val="24"/>
              </w:rPr>
              <w:t xml:space="preserve">G.M. Wilkinson. “Top-down grazing control of phytoplankton in a hypereutrophic lake.” </w:t>
            </w:r>
            <w:r w:rsidRPr="00E214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Great Plains Limnology Conference </w:t>
            </w:r>
            <w:r w:rsidRPr="00E21491">
              <w:rPr>
                <w:rFonts w:ascii="Times New Roman" w:hAnsi="Times New Roman" w:cs="Times New Roman"/>
                <w:sz w:val="24"/>
                <w:szCs w:val="24"/>
              </w:rPr>
              <w:t>(Ames, IA</w:t>
            </w:r>
            <w:r w:rsidR="004F656C" w:rsidRPr="00E21491">
              <w:rPr>
                <w:rFonts w:ascii="Times New Roman" w:hAnsi="Times New Roman" w:cs="Times New Roman"/>
                <w:sz w:val="24"/>
                <w:szCs w:val="24"/>
              </w:rPr>
              <w:t>, USA</w:t>
            </w:r>
            <w:r w:rsidRPr="00E2149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F7B71" w:rsidRPr="00E21491" w14:paraId="66ED1F10" w14:textId="77777777" w:rsidTr="003535E4">
        <w:tc>
          <w:tcPr>
            <w:tcW w:w="696" w:type="dxa"/>
          </w:tcPr>
          <w:p w14:paraId="323F8759" w14:textId="71C94FC7" w:rsidR="00EF7B71" w:rsidRPr="00E21491" w:rsidRDefault="00EF7B71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>2019</w:t>
            </w:r>
          </w:p>
        </w:tc>
        <w:tc>
          <w:tcPr>
            <w:tcW w:w="8634" w:type="dxa"/>
          </w:tcPr>
          <w:p w14:paraId="4A3824EB" w14:textId="206E7278" w:rsidR="00EF7B71" w:rsidRPr="00E21491" w:rsidRDefault="00EF7B71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  <w:szCs w:val="24"/>
              </w:rPr>
              <w:t xml:space="preserve">Sandry, E, </w:t>
            </w:r>
            <w:r w:rsidRPr="00E21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T.J. Butts, </w:t>
            </w:r>
            <w:r w:rsidRPr="00E21491">
              <w:rPr>
                <w:rFonts w:ascii="Times New Roman" w:hAnsi="Times New Roman" w:cs="Times New Roman"/>
                <w:sz w:val="24"/>
                <w:szCs w:val="24"/>
              </w:rPr>
              <w:t xml:space="preserve">M. Simonson, M.J. Weber, G.M. Wilkinson. “Commercial Harvest of Bigmouth Buffalo as a Biomanipulation Strategy.” </w:t>
            </w:r>
            <w:r w:rsidRPr="00E214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Great Plains Limnology Conference </w:t>
            </w:r>
            <w:r w:rsidRPr="00E21491">
              <w:rPr>
                <w:rFonts w:ascii="Times New Roman" w:hAnsi="Times New Roman" w:cs="Times New Roman"/>
                <w:sz w:val="24"/>
                <w:szCs w:val="24"/>
              </w:rPr>
              <w:t>(Ames, IA</w:t>
            </w:r>
            <w:r w:rsidR="004F656C" w:rsidRPr="00E21491">
              <w:rPr>
                <w:rFonts w:ascii="Times New Roman" w:hAnsi="Times New Roman" w:cs="Times New Roman"/>
                <w:sz w:val="24"/>
                <w:szCs w:val="24"/>
              </w:rPr>
              <w:t>, USA</w:t>
            </w:r>
            <w:r w:rsidRPr="00E2149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F7B71" w:rsidRPr="00E21491" w14:paraId="42F17507" w14:textId="77777777" w:rsidTr="003535E4">
        <w:tc>
          <w:tcPr>
            <w:tcW w:w="696" w:type="dxa"/>
          </w:tcPr>
          <w:p w14:paraId="31CDA4E5" w14:textId="4C376717" w:rsidR="00EF7B71" w:rsidRPr="00E21491" w:rsidRDefault="00EF7B71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>2018</w:t>
            </w:r>
          </w:p>
        </w:tc>
        <w:tc>
          <w:tcPr>
            <w:tcW w:w="8634" w:type="dxa"/>
          </w:tcPr>
          <w:p w14:paraId="393BB73D" w14:textId="1A617213" w:rsidR="00EF7B71" w:rsidRPr="00E21491" w:rsidRDefault="00EF7B71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Butts, T.J., </w:t>
            </w:r>
            <w:r w:rsidRPr="00E21491">
              <w:rPr>
                <w:rFonts w:ascii="Times New Roman" w:hAnsi="Times New Roman" w:cs="Times New Roman"/>
                <w:sz w:val="24"/>
                <w:szCs w:val="24"/>
              </w:rPr>
              <w:t xml:space="preserve">G.M. Wilkinson. “Changes in zooplankton communities following fishery renovations.” </w:t>
            </w:r>
            <w:r w:rsidRPr="00E214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Great Plains Limnology Conference </w:t>
            </w:r>
            <w:r w:rsidRPr="00E21491">
              <w:rPr>
                <w:rFonts w:ascii="Times New Roman" w:hAnsi="Times New Roman" w:cs="Times New Roman"/>
                <w:sz w:val="24"/>
                <w:szCs w:val="24"/>
              </w:rPr>
              <w:t>(Lawrence, KS);</w:t>
            </w:r>
            <w:r w:rsidRPr="00E214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26</w:t>
            </w:r>
            <w:r w:rsidRPr="00E21491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th</w:t>
            </w:r>
            <w:r w:rsidRPr="00E214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Annual Ecology and Evolutionary Biology Symposium </w:t>
            </w:r>
            <w:r w:rsidRPr="00E21491">
              <w:rPr>
                <w:rFonts w:ascii="Times New Roman" w:hAnsi="Times New Roman" w:cs="Times New Roman"/>
                <w:sz w:val="24"/>
                <w:szCs w:val="24"/>
              </w:rPr>
              <w:t>(Ames, IA</w:t>
            </w:r>
            <w:r w:rsidR="004F656C" w:rsidRPr="00E21491">
              <w:rPr>
                <w:rFonts w:ascii="Times New Roman" w:hAnsi="Times New Roman" w:cs="Times New Roman"/>
                <w:sz w:val="24"/>
                <w:szCs w:val="24"/>
              </w:rPr>
              <w:t>, USA</w:t>
            </w:r>
            <w:r w:rsidRPr="00E2149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F7B71" w:rsidRPr="00E21491" w14:paraId="579FFDDA" w14:textId="77777777" w:rsidTr="003535E4">
        <w:tc>
          <w:tcPr>
            <w:tcW w:w="696" w:type="dxa"/>
          </w:tcPr>
          <w:p w14:paraId="44236D87" w14:textId="207C372D" w:rsidR="00EF7B71" w:rsidRPr="00E21491" w:rsidRDefault="00EF7B71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>2018</w:t>
            </w:r>
          </w:p>
        </w:tc>
        <w:tc>
          <w:tcPr>
            <w:tcW w:w="8634" w:type="dxa"/>
          </w:tcPr>
          <w:p w14:paraId="27F94961" w14:textId="77777777" w:rsidR="00A9311C" w:rsidRDefault="00EF7B71" w:rsidP="003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Butts, T.J., </w:t>
            </w:r>
            <w:r w:rsidRPr="00E21491">
              <w:rPr>
                <w:rFonts w:ascii="Times New Roman" w:hAnsi="Times New Roman" w:cs="Times New Roman"/>
                <w:sz w:val="24"/>
                <w:szCs w:val="24"/>
              </w:rPr>
              <w:t xml:space="preserve">C.H. Kissman. “Potential detrimental effects of sediment dredging on zooplankton in the Lower Fox River, WI, USA from 2013-2016.” </w:t>
            </w:r>
            <w:r w:rsidRPr="00E21491">
              <w:rPr>
                <w:rFonts w:ascii="Times New Roman" w:hAnsi="Times New Roman" w:cs="Times New Roman"/>
                <w:i/>
                <w:sz w:val="24"/>
                <w:szCs w:val="24"/>
              </w:rPr>
              <w:t>103</w:t>
            </w:r>
            <w:r w:rsidRPr="00E2149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rd</w:t>
            </w:r>
            <w:r w:rsidRPr="00E214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Ecological Society of America Annual Meeting </w:t>
            </w:r>
            <w:r w:rsidRPr="00E21491">
              <w:rPr>
                <w:rFonts w:ascii="Times New Roman" w:hAnsi="Times New Roman" w:cs="Times New Roman"/>
                <w:sz w:val="24"/>
                <w:szCs w:val="24"/>
              </w:rPr>
              <w:t>(New Orleans, LA</w:t>
            </w:r>
            <w:r w:rsidR="004F656C" w:rsidRPr="00E21491">
              <w:rPr>
                <w:rFonts w:ascii="Times New Roman" w:hAnsi="Times New Roman" w:cs="Times New Roman"/>
                <w:sz w:val="24"/>
                <w:szCs w:val="24"/>
              </w:rPr>
              <w:t>, USA</w:t>
            </w:r>
            <w:r w:rsidRPr="00E2149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693D89F" w14:textId="77777777" w:rsidR="00C83034" w:rsidRDefault="00C83034" w:rsidP="003535E4">
            <w:pPr>
              <w:rPr>
                <w:szCs w:val="24"/>
              </w:rPr>
            </w:pPr>
          </w:p>
          <w:p w14:paraId="1E2DA1AC" w14:textId="6104618A" w:rsidR="00C83034" w:rsidRPr="00511C49" w:rsidRDefault="00C83034" w:rsidP="003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71" w:rsidRPr="00E21491" w14:paraId="242DDF63" w14:textId="77777777" w:rsidTr="003535E4">
        <w:tc>
          <w:tcPr>
            <w:tcW w:w="696" w:type="dxa"/>
          </w:tcPr>
          <w:p w14:paraId="1BA5606A" w14:textId="5D890679" w:rsidR="00EF7B71" w:rsidRPr="00E21491" w:rsidRDefault="00EF7B71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bookmarkStart w:id="4" w:name="_Hlk34126408"/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lastRenderedPageBreak/>
              <w:t>2017</w:t>
            </w:r>
          </w:p>
        </w:tc>
        <w:tc>
          <w:tcPr>
            <w:tcW w:w="8634" w:type="dxa"/>
          </w:tcPr>
          <w:p w14:paraId="327095C1" w14:textId="0D962F14" w:rsidR="00EF7B71" w:rsidRPr="00E21491" w:rsidRDefault="00EF7B71" w:rsidP="003535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Butts, T.J., </w:t>
            </w: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M.R. Young</w:t>
            </w:r>
            <w:r w:rsidR="003814B7"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C.H. Kissman. “Detrimental effects of sediment dredging on zooplankton density, biomass, and diversity in the Lower Fox River, WI, USA from 2013-2016.” </w:t>
            </w:r>
            <w:r w:rsidRPr="00E214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102</w:t>
            </w:r>
            <w:r w:rsidRPr="00E214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</w:rPr>
              <w:t xml:space="preserve">nd </w:t>
            </w:r>
            <w:r w:rsidRPr="00E214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Ecological Society of America Annual Meeting </w:t>
            </w: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(Portland, OR</w:t>
            </w:r>
            <w:r w:rsidR="004F656C"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, USA</w:t>
            </w: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</w:p>
        </w:tc>
      </w:tr>
    </w:tbl>
    <w:bookmarkEnd w:id="4"/>
    <w:p w14:paraId="17FC0C47" w14:textId="243EB44F" w:rsidR="00DA1D1A" w:rsidRPr="00E21491" w:rsidRDefault="00ED181C" w:rsidP="00715180">
      <w:pPr>
        <w:spacing w:after="0"/>
        <w:rPr>
          <w:rFonts w:ascii="Times New Roman" w:hAnsi="Times New Roman" w:cs="Times New Roman"/>
          <w:bCs/>
          <w:iCs/>
          <w:sz w:val="24"/>
        </w:rPr>
      </w:pPr>
      <w:r w:rsidRPr="00E21491">
        <w:rPr>
          <w:rFonts w:ascii="Times New Roman" w:hAnsi="Times New Roman" w:cs="Times New Roman"/>
          <w:bCs/>
          <w:iCs/>
          <w:sz w:val="24"/>
        </w:rPr>
        <w:t xml:space="preserve">*Undergraduate mentee </w:t>
      </w:r>
    </w:p>
    <w:p w14:paraId="792AEED2" w14:textId="77777777" w:rsidR="00830044" w:rsidRPr="00E21491" w:rsidRDefault="00830044" w:rsidP="00D078C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</w:rPr>
      </w:pPr>
    </w:p>
    <w:p w14:paraId="1F05445E" w14:textId="022F5C09" w:rsidR="00022B35" w:rsidRPr="00E21491" w:rsidRDefault="00CC0B76" w:rsidP="00FE511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</w:rPr>
      </w:pPr>
      <w:r w:rsidRPr="00E21491">
        <w:rPr>
          <w:rFonts w:ascii="Times New Roman" w:hAnsi="Times New Roman" w:cs="Times New Roman"/>
          <w:b/>
          <w:sz w:val="24"/>
        </w:rPr>
        <w:t>HONORS &amp; AWARDS</w:t>
      </w:r>
    </w:p>
    <w:p w14:paraId="0ED504C9" w14:textId="7A807B8F" w:rsidR="00D71C02" w:rsidRPr="00E21491" w:rsidRDefault="00D71C02" w:rsidP="00CC0B76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E21491">
        <w:rPr>
          <w:rFonts w:ascii="Times New Roman" w:hAnsi="Times New Roman" w:cs="Times New Roman"/>
          <w:b/>
          <w:i/>
          <w:sz w:val="24"/>
        </w:rPr>
        <w:t xml:space="preserve">University of Wisconsin-Madison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6375"/>
        <w:gridCol w:w="195"/>
        <w:gridCol w:w="1050"/>
      </w:tblGrid>
      <w:tr w:rsidR="0093352A" w:rsidRPr="00E21491" w14:paraId="5E3271AC" w14:textId="77777777" w:rsidTr="006F71F3">
        <w:tc>
          <w:tcPr>
            <w:tcW w:w="1710" w:type="dxa"/>
          </w:tcPr>
          <w:p w14:paraId="584402DE" w14:textId="6225B572" w:rsidR="0093352A" w:rsidRDefault="0093352A" w:rsidP="004110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6570" w:type="dxa"/>
            <w:gridSpan w:val="2"/>
          </w:tcPr>
          <w:p w14:paraId="170E17CD" w14:textId="77777777" w:rsidR="0093352A" w:rsidRDefault="004321F3" w:rsidP="004110C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Kenneth W. Malueg Limnology Scholarship </w:t>
            </w:r>
          </w:p>
          <w:p w14:paraId="442EF423" w14:textId="3E24F127" w:rsidR="004321F3" w:rsidRPr="004321F3" w:rsidRDefault="004321F3" w:rsidP="004110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Center for Limnology, UW-Madison</w:t>
            </w:r>
          </w:p>
        </w:tc>
        <w:tc>
          <w:tcPr>
            <w:tcW w:w="1050" w:type="dxa"/>
          </w:tcPr>
          <w:p w14:paraId="5858B55C" w14:textId="77777777" w:rsidR="0093352A" w:rsidRPr="00E21491" w:rsidRDefault="0093352A" w:rsidP="004110C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46F7" w:rsidRPr="00E21491" w14:paraId="603154AA" w14:textId="77777777" w:rsidTr="006F71F3">
        <w:tc>
          <w:tcPr>
            <w:tcW w:w="1710" w:type="dxa"/>
          </w:tcPr>
          <w:p w14:paraId="346AEEA7" w14:textId="524FA976" w:rsidR="00BB46F7" w:rsidRPr="00E21491" w:rsidRDefault="00BB46F7" w:rsidP="004110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6570" w:type="dxa"/>
            <w:gridSpan w:val="2"/>
          </w:tcPr>
          <w:p w14:paraId="387C6512" w14:textId="1553A2DA" w:rsidR="00BB46F7" w:rsidRDefault="00BB46F7" w:rsidP="004110C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202</w:t>
            </w:r>
            <w:r w:rsidR="0093352A">
              <w:rPr>
                <w:rFonts w:ascii="Times New Roman" w:hAnsi="Times New Roman" w:cs="Times New Roman"/>
                <w:b/>
                <w:bCs/>
                <w:sz w:val="24"/>
              </w:rPr>
              <w:t xml:space="preserve">3 David Cushing Prize </w:t>
            </w:r>
          </w:p>
          <w:p w14:paraId="05525D8E" w14:textId="2A81B6FA" w:rsidR="00BB46F7" w:rsidRPr="00BB46F7" w:rsidRDefault="0093352A" w:rsidP="004110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Journal of Plankton Research </w:t>
            </w:r>
          </w:p>
        </w:tc>
        <w:tc>
          <w:tcPr>
            <w:tcW w:w="1050" w:type="dxa"/>
          </w:tcPr>
          <w:p w14:paraId="43DBBEBE" w14:textId="77777777" w:rsidR="00BB46F7" w:rsidRPr="00E21491" w:rsidRDefault="00BB46F7" w:rsidP="004110C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7510" w:rsidRPr="00E21491" w14:paraId="1EFC918B" w14:textId="77777777" w:rsidTr="006F71F3">
        <w:tc>
          <w:tcPr>
            <w:tcW w:w="1710" w:type="dxa"/>
          </w:tcPr>
          <w:p w14:paraId="7B613AB9" w14:textId="69F19575" w:rsidR="00DC7510" w:rsidRPr="00E21491" w:rsidRDefault="00DC7510" w:rsidP="004110CB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6570" w:type="dxa"/>
            <w:gridSpan w:val="2"/>
          </w:tcPr>
          <w:p w14:paraId="493F477F" w14:textId="77777777" w:rsidR="00D504FE" w:rsidRDefault="00DC7510" w:rsidP="004110C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3352A">
              <w:rPr>
                <w:rFonts w:ascii="Times New Roman" w:hAnsi="Times New Roman" w:cs="Times New Roman"/>
                <w:b/>
                <w:bCs/>
                <w:sz w:val="24"/>
              </w:rPr>
              <w:t xml:space="preserve">Best </w:t>
            </w:r>
            <w:r w:rsidR="00CF2DDB" w:rsidRPr="0093352A">
              <w:rPr>
                <w:rFonts w:ascii="Times New Roman" w:hAnsi="Times New Roman" w:cs="Times New Roman"/>
                <w:b/>
                <w:bCs/>
                <w:sz w:val="24"/>
              </w:rPr>
              <w:t xml:space="preserve">student talk award </w:t>
            </w:r>
            <w:r w:rsidRPr="0093352A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  <w:p w14:paraId="5C16C856" w14:textId="66BC482B" w:rsidR="0093352A" w:rsidRPr="0093352A" w:rsidRDefault="0093352A" w:rsidP="004110CB">
            <w:pPr>
              <w:rPr>
                <w:rFonts w:ascii="Times New Roman" w:hAnsi="Times New Roman" w:cs="Times New Roman"/>
                <w:sz w:val="24"/>
              </w:rPr>
            </w:pPr>
            <w:r w:rsidRPr="0093352A">
              <w:rPr>
                <w:rFonts w:ascii="Times New Roman" w:hAnsi="Times New Roman" w:cs="Times New Roman"/>
                <w:sz w:val="24"/>
              </w:rPr>
              <w:t xml:space="preserve">2022 Ecological Society of America – Aquatic Ecology Section </w:t>
            </w:r>
          </w:p>
        </w:tc>
        <w:tc>
          <w:tcPr>
            <w:tcW w:w="1050" w:type="dxa"/>
          </w:tcPr>
          <w:p w14:paraId="71107244" w14:textId="77777777" w:rsidR="00DC7510" w:rsidRPr="00E21491" w:rsidRDefault="00DC7510" w:rsidP="004110C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C02" w:rsidRPr="00E21491" w14:paraId="4CED99B8" w14:textId="77777777" w:rsidTr="006F71F3">
        <w:tc>
          <w:tcPr>
            <w:tcW w:w="1710" w:type="dxa"/>
          </w:tcPr>
          <w:p w14:paraId="64855657" w14:textId="21C01138" w:rsidR="00D71C02" w:rsidRPr="00E21491" w:rsidRDefault="00D71C02" w:rsidP="004110CB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6375" w:type="dxa"/>
          </w:tcPr>
          <w:p w14:paraId="16EAEA23" w14:textId="4D2509C5" w:rsidR="0093352A" w:rsidRPr="0093352A" w:rsidRDefault="0093352A" w:rsidP="004110C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3352A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  <w:r w:rsidRPr="0093352A">
              <w:rPr>
                <w:rFonts w:ascii="Times New Roman" w:hAnsi="Times New Roman" w:cs="Times New Roman"/>
                <w:b/>
                <w:bCs/>
                <w:sz w:val="24"/>
                <w:vertAlign w:val="superscript"/>
              </w:rPr>
              <w:t>st</w:t>
            </w:r>
            <w:r w:rsidRPr="0093352A">
              <w:rPr>
                <w:rFonts w:ascii="Times New Roman" w:hAnsi="Times New Roman" w:cs="Times New Roman"/>
                <w:b/>
                <w:bCs/>
                <w:sz w:val="24"/>
              </w:rPr>
              <w:t xml:space="preserve"> place – poster presentation</w:t>
            </w:r>
          </w:p>
          <w:p w14:paraId="52C79FB0" w14:textId="20F4A83B" w:rsidR="00D71C02" w:rsidRPr="00E21491" w:rsidRDefault="00D71C02" w:rsidP="004110CB">
            <w:pPr>
              <w:rPr>
                <w:rFonts w:ascii="Times New Roman" w:hAnsi="Times New Roman" w:cs="Times New Roman"/>
                <w:sz w:val="24"/>
              </w:rPr>
            </w:pPr>
            <w:r w:rsidRPr="0093352A">
              <w:rPr>
                <w:rFonts w:ascii="Times New Roman" w:hAnsi="Times New Roman" w:cs="Times New Roman"/>
                <w:sz w:val="24"/>
              </w:rPr>
              <w:t xml:space="preserve">2021 Iowa Water Conference </w:t>
            </w:r>
          </w:p>
        </w:tc>
        <w:tc>
          <w:tcPr>
            <w:tcW w:w="1245" w:type="dxa"/>
            <w:gridSpan w:val="2"/>
          </w:tcPr>
          <w:p w14:paraId="4F4609AA" w14:textId="06B23A16" w:rsidR="00D71C02" w:rsidRPr="00E21491" w:rsidRDefault="00D71C02" w:rsidP="004110C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07587DB" w14:textId="485FD68E" w:rsidR="00E31318" w:rsidRPr="00E21491" w:rsidRDefault="00E31318" w:rsidP="004110CB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E21491">
        <w:rPr>
          <w:rFonts w:ascii="Times New Roman" w:hAnsi="Times New Roman" w:cs="Times New Roman"/>
          <w:b/>
          <w:i/>
          <w:sz w:val="24"/>
        </w:rPr>
        <w:t xml:space="preserve">St. Norbert College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5"/>
        <w:gridCol w:w="7575"/>
      </w:tblGrid>
      <w:tr w:rsidR="00F34310" w:rsidRPr="00E21491" w14:paraId="65DDD54F" w14:textId="77777777" w:rsidTr="003535E4">
        <w:tc>
          <w:tcPr>
            <w:tcW w:w="1785" w:type="dxa"/>
          </w:tcPr>
          <w:p w14:paraId="5D297F7A" w14:textId="61570EB3" w:rsidR="00F34310" w:rsidRPr="00E21491" w:rsidRDefault="00F34310" w:rsidP="004F656C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 xml:space="preserve">2014 – 2018 </w:t>
            </w:r>
          </w:p>
        </w:tc>
        <w:tc>
          <w:tcPr>
            <w:tcW w:w="7575" w:type="dxa"/>
          </w:tcPr>
          <w:p w14:paraId="07AC1874" w14:textId="4A38D48C" w:rsidR="0093352A" w:rsidRPr="0093352A" w:rsidRDefault="0093352A" w:rsidP="004F656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3352A">
              <w:rPr>
                <w:rFonts w:ascii="Times New Roman" w:hAnsi="Times New Roman" w:cs="Times New Roman"/>
                <w:b/>
                <w:bCs/>
                <w:sz w:val="24"/>
              </w:rPr>
              <w:t>Academic Dean’s List</w:t>
            </w:r>
          </w:p>
          <w:p w14:paraId="1E362286" w14:textId="7E5CD3DE" w:rsidR="00F34310" w:rsidRPr="0093352A" w:rsidRDefault="0093352A" w:rsidP="004F65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St. Norbert College</w:t>
            </w:r>
          </w:p>
        </w:tc>
      </w:tr>
      <w:tr w:rsidR="00F34310" w:rsidRPr="00E21491" w14:paraId="4B0C27FA" w14:textId="77777777" w:rsidTr="003535E4">
        <w:tc>
          <w:tcPr>
            <w:tcW w:w="1785" w:type="dxa"/>
          </w:tcPr>
          <w:p w14:paraId="7E921B88" w14:textId="2FA27E93" w:rsidR="00F34310" w:rsidRPr="00E21491" w:rsidRDefault="00F34310" w:rsidP="004F656C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7575" w:type="dxa"/>
          </w:tcPr>
          <w:p w14:paraId="5519F4AA" w14:textId="77777777" w:rsidR="00F34310" w:rsidRDefault="00F34310" w:rsidP="004F656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3352A">
              <w:rPr>
                <w:rFonts w:ascii="Times New Roman" w:hAnsi="Times New Roman" w:cs="Times New Roman"/>
                <w:b/>
                <w:bCs/>
                <w:sz w:val="24"/>
              </w:rPr>
              <w:t>Environmental Science</w:t>
            </w:r>
            <w:r w:rsidR="003535E4" w:rsidRPr="0093352A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93352A">
              <w:rPr>
                <w:rFonts w:ascii="Times New Roman" w:hAnsi="Times New Roman" w:cs="Times New Roman"/>
                <w:b/>
                <w:bCs/>
                <w:sz w:val="24"/>
              </w:rPr>
              <w:t xml:space="preserve">Departmental Award for Excellence </w:t>
            </w:r>
          </w:p>
          <w:p w14:paraId="46371ACE" w14:textId="5A375F0A" w:rsidR="0093352A" w:rsidRPr="0093352A" w:rsidRDefault="0093352A" w:rsidP="004F656C">
            <w:pPr>
              <w:rPr>
                <w:rFonts w:ascii="Times New Roman" w:hAnsi="Times New Roman" w:cs="Times New Roman"/>
                <w:sz w:val="24"/>
              </w:rPr>
            </w:pPr>
            <w:r w:rsidRPr="0093352A">
              <w:rPr>
                <w:rFonts w:ascii="Times New Roman" w:hAnsi="Times New Roman" w:cs="Times New Roman"/>
                <w:sz w:val="24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>t. Norbert College</w:t>
            </w:r>
            <w:r w:rsidRPr="0093352A">
              <w:rPr>
                <w:rFonts w:ascii="Times New Roman" w:hAnsi="Times New Roman" w:cs="Times New Roman"/>
                <w:sz w:val="24"/>
              </w:rPr>
              <w:t xml:space="preserve"> Environmental Science Faculty</w:t>
            </w:r>
          </w:p>
        </w:tc>
      </w:tr>
      <w:tr w:rsidR="00F34310" w:rsidRPr="00E21491" w14:paraId="62C665E5" w14:textId="77777777" w:rsidTr="003535E4">
        <w:trPr>
          <w:trHeight w:val="575"/>
        </w:trPr>
        <w:tc>
          <w:tcPr>
            <w:tcW w:w="1785" w:type="dxa"/>
          </w:tcPr>
          <w:p w14:paraId="182B983D" w14:textId="1CA31DE8" w:rsidR="00F34310" w:rsidRPr="00E21491" w:rsidRDefault="00F34310" w:rsidP="004F656C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2018</w:t>
            </w:r>
            <w:r w:rsidR="003535E4">
              <w:rPr>
                <w:rFonts w:ascii="Times New Roman" w:hAnsi="Times New Roman" w:cs="Times New Roman"/>
                <w:sz w:val="24"/>
              </w:rPr>
              <w:t>, 2016</w:t>
            </w:r>
            <w:r w:rsidRPr="00E2149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75" w:type="dxa"/>
          </w:tcPr>
          <w:p w14:paraId="514EE49C" w14:textId="77777777" w:rsidR="00F34310" w:rsidRPr="0093352A" w:rsidRDefault="00F34310" w:rsidP="004F656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3352A">
              <w:rPr>
                <w:rFonts w:ascii="Times New Roman" w:hAnsi="Times New Roman" w:cs="Times New Roman"/>
                <w:b/>
                <w:bCs/>
                <w:sz w:val="24"/>
              </w:rPr>
              <w:t>Exemplary Leadership Award</w:t>
            </w:r>
          </w:p>
          <w:p w14:paraId="445370A6" w14:textId="5AA524B0" w:rsidR="0093352A" w:rsidRPr="0093352A" w:rsidRDefault="0093352A" w:rsidP="004F656C">
            <w:pPr>
              <w:rPr>
                <w:rFonts w:ascii="Times New Roman" w:hAnsi="Times New Roman" w:cs="Times New Roman"/>
                <w:sz w:val="24"/>
              </w:rPr>
            </w:pPr>
            <w:r w:rsidRPr="0093352A">
              <w:rPr>
                <w:rFonts w:ascii="Times New Roman" w:hAnsi="Times New Roman" w:cs="Times New Roman"/>
                <w:sz w:val="24"/>
              </w:rPr>
              <w:t>Norbertine Service and Leadership Committee</w:t>
            </w:r>
          </w:p>
        </w:tc>
      </w:tr>
    </w:tbl>
    <w:p w14:paraId="7D94F9F8" w14:textId="77777777" w:rsidR="00821485" w:rsidRPr="00E21491" w:rsidRDefault="00821485" w:rsidP="00D87DB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</w:rPr>
      </w:pPr>
    </w:p>
    <w:p w14:paraId="33DD96BD" w14:textId="47B172FC" w:rsidR="00EF3667" w:rsidRPr="00E21491" w:rsidRDefault="002C188B" w:rsidP="00D87DB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</w:rPr>
      </w:pPr>
      <w:r w:rsidRPr="00E21491">
        <w:rPr>
          <w:rFonts w:ascii="Times New Roman" w:hAnsi="Times New Roman" w:cs="Times New Roman"/>
          <w:b/>
          <w:sz w:val="24"/>
        </w:rPr>
        <w:t>P</w:t>
      </w:r>
      <w:r w:rsidR="00EE47F6" w:rsidRPr="00E21491">
        <w:rPr>
          <w:rFonts w:ascii="Times New Roman" w:hAnsi="Times New Roman" w:cs="Times New Roman"/>
          <w:b/>
          <w:sz w:val="24"/>
        </w:rPr>
        <w:t xml:space="preserve">ROFESSIONAL SOCIETIES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7645"/>
      </w:tblGrid>
      <w:tr w:rsidR="000C5175" w:rsidRPr="00E21491" w14:paraId="7780DBD4" w14:textId="77777777" w:rsidTr="000C5175">
        <w:tc>
          <w:tcPr>
            <w:tcW w:w="1705" w:type="dxa"/>
          </w:tcPr>
          <w:p w14:paraId="40D63518" w14:textId="323E90A5" w:rsidR="000C5175" w:rsidRPr="00E21491" w:rsidRDefault="000C5175" w:rsidP="000C5175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 xml:space="preserve">2017 – present </w:t>
            </w:r>
          </w:p>
        </w:tc>
        <w:tc>
          <w:tcPr>
            <w:tcW w:w="7645" w:type="dxa"/>
          </w:tcPr>
          <w:p w14:paraId="74BFA744" w14:textId="4A74C8A3" w:rsidR="000C5175" w:rsidRPr="00D4009A" w:rsidRDefault="000C5175" w:rsidP="00D4009A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Ecological Society of America (ESA)</w:t>
            </w:r>
          </w:p>
        </w:tc>
      </w:tr>
      <w:tr w:rsidR="000C5175" w:rsidRPr="00E21491" w14:paraId="50FA2A94" w14:textId="77777777" w:rsidTr="000C5175">
        <w:tc>
          <w:tcPr>
            <w:tcW w:w="1705" w:type="dxa"/>
          </w:tcPr>
          <w:p w14:paraId="257E453C" w14:textId="0F646E58" w:rsidR="000C5175" w:rsidRPr="00E21491" w:rsidRDefault="000C5175" w:rsidP="000C5175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 xml:space="preserve">2018 – present </w:t>
            </w:r>
          </w:p>
        </w:tc>
        <w:tc>
          <w:tcPr>
            <w:tcW w:w="7645" w:type="dxa"/>
          </w:tcPr>
          <w:p w14:paraId="7832D3F4" w14:textId="1AE9EE21" w:rsidR="000C5175" w:rsidRPr="00E21491" w:rsidRDefault="000C5175" w:rsidP="000C5175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Association for the Sciences of Limnology and Oceanography (ASLO)</w:t>
            </w:r>
          </w:p>
        </w:tc>
      </w:tr>
      <w:tr w:rsidR="000C5175" w:rsidRPr="00E21491" w14:paraId="2CE4556A" w14:textId="77777777" w:rsidTr="000C5175">
        <w:tc>
          <w:tcPr>
            <w:tcW w:w="1705" w:type="dxa"/>
          </w:tcPr>
          <w:p w14:paraId="529F9A20" w14:textId="5D5297DE" w:rsidR="000C5175" w:rsidRPr="00E21491" w:rsidRDefault="000C5175" w:rsidP="000C5175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2018 – present</w:t>
            </w:r>
          </w:p>
        </w:tc>
        <w:tc>
          <w:tcPr>
            <w:tcW w:w="7645" w:type="dxa"/>
          </w:tcPr>
          <w:p w14:paraId="4FE8B13D" w14:textId="44991A9B" w:rsidR="000C5175" w:rsidRPr="00E21491" w:rsidRDefault="000C5175" w:rsidP="000C5175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Phi Kappa Phi Honor Society (PKP) – St. Norbert Chapter</w:t>
            </w:r>
          </w:p>
        </w:tc>
      </w:tr>
      <w:tr w:rsidR="000C5175" w:rsidRPr="00E21491" w14:paraId="7C4DA6D0" w14:textId="77777777" w:rsidTr="000C5175">
        <w:tc>
          <w:tcPr>
            <w:tcW w:w="1705" w:type="dxa"/>
          </w:tcPr>
          <w:p w14:paraId="01778624" w14:textId="335B587A" w:rsidR="000C5175" w:rsidRPr="00E21491" w:rsidRDefault="000C5175" w:rsidP="000C5175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 xml:space="preserve">2019 – 2022 </w:t>
            </w:r>
          </w:p>
        </w:tc>
        <w:tc>
          <w:tcPr>
            <w:tcW w:w="7645" w:type="dxa"/>
          </w:tcPr>
          <w:p w14:paraId="6161B445" w14:textId="525E191C" w:rsidR="000C5175" w:rsidRPr="00E21491" w:rsidRDefault="000C5175" w:rsidP="000C5175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International Society of Limnology (SIL)</w:t>
            </w:r>
          </w:p>
        </w:tc>
      </w:tr>
      <w:tr w:rsidR="000C5175" w:rsidRPr="00E21491" w14:paraId="1024060C" w14:textId="77777777" w:rsidTr="000C5175">
        <w:tc>
          <w:tcPr>
            <w:tcW w:w="1705" w:type="dxa"/>
          </w:tcPr>
          <w:p w14:paraId="280516FB" w14:textId="6F2D3FCB" w:rsidR="000C5175" w:rsidRPr="00E21491" w:rsidRDefault="000C5175" w:rsidP="000C5175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 xml:space="preserve">2020 </w:t>
            </w:r>
          </w:p>
        </w:tc>
        <w:tc>
          <w:tcPr>
            <w:tcW w:w="7645" w:type="dxa"/>
          </w:tcPr>
          <w:p w14:paraId="664F6D61" w14:textId="345B9D75" w:rsidR="000C5175" w:rsidRPr="00E21491" w:rsidRDefault="000C5175" w:rsidP="000C5175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 xml:space="preserve">American Geophysical Union (AGU) </w:t>
            </w:r>
          </w:p>
        </w:tc>
      </w:tr>
    </w:tbl>
    <w:p w14:paraId="089C6C9F" w14:textId="77777777" w:rsidR="008A0BF9" w:rsidRPr="00E21491" w:rsidRDefault="008A0BF9" w:rsidP="003378C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</w:rPr>
      </w:pPr>
    </w:p>
    <w:p w14:paraId="75578ED4" w14:textId="186F805F" w:rsidR="003378CF" w:rsidRPr="00E21491" w:rsidRDefault="003378CF" w:rsidP="003378C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</w:rPr>
      </w:pPr>
      <w:r w:rsidRPr="00E21491">
        <w:rPr>
          <w:rFonts w:ascii="Times New Roman" w:hAnsi="Times New Roman" w:cs="Times New Roman"/>
          <w:b/>
          <w:sz w:val="24"/>
        </w:rPr>
        <w:t>PROFESSIONAL TRAININGS &amp; WORKSHOPS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1702"/>
        <w:gridCol w:w="7628"/>
      </w:tblGrid>
      <w:tr w:rsidR="005B1990" w:rsidRPr="00E21491" w14:paraId="6809114A" w14:textId="77777777" w:rsidTr="003535E4">
        <w:tc>
          <w:tcPr>
            <w:tcW w:w="1702" w:type="dxa"/>
          </w:tcPr>
          <w:p w14:paraId="496DDC1E" w14:textId="1C6DF309" w:rsidR="005B1990" w:rsidRPr="00E21491" w:rsidRDefault="005B1990" w:rsidP="003535E4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7628" w:type="dxa"/>
          </w:tcPr>
          <w:p w14:paraId="6DA7BD18" w14:textId="77777777" w:rsidR="005B1990" w:rsidRPr="00E21491" w:rsidRDefault="005B1990" w:rsidP="003535E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21491">
              <w:rPr>
                <w:rFonts w:ascii="Times New Roman" w:hAnsi="Times New Roman" w:cs="Times New Roman"/>
                <w:b/>
                <w:bCs/>
                <w:sz w:val="24"/>
              </w:rPr>
              <w:t>STOICH Training and Data Analysis Virtual Workshop</w:t>
            </w:r>
          </w:p>
          <w:p w14:paraId="16A23647" w14:textId="49D3DAC7" w:rsidR="00511C49" w:rsidRPr="00E21491" w:rsidRDefault="005B1990" w:rsidP="003535E4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 xml:space="preserve">Virtual workshop intended to introduce scientists to the Ecological Stoichiometric Cooperative projects and develop data analysis methods used in ecological </w:t>
            </w:r>
            <w:r w:rsidR="00511C49" w:rsidRPr="00E21491">
              <w:rPr>
                <w:rFonts w:ascii="Times New Roman" w:hAnsi="Times New Roman" w:cs="Times New Roman"/>
                <w:sz w:val="24"/>
              </w:rPr>
              <w:t>stoichiometry.</w:t>
            </w:r>
            <w:r w:rsidRPr="00E2149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25107" w:rsidRPr="00E21491" w14:paraId="3457BF2E" w14:textId="77777777" w:rsidTr="003535E4">
        <w:tc>
          <w:tcPr>
            <w:tcW w:w="1702" w:type="dxa"/>
          </w:tcPr>
          <w:p w14:paraId="70A34006" w14:textId="17CE5443" w:rsidR="00925107" w:rsidRPr="00E21491" w:rsidRDefault="00925107" w:rsidP="003535E4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7628" w:type="dxa"/>
          </w:tcPr>
          <w:p w14:paraId="7B4C07A9" w14:textId="77777777" w:rsidR="00925107" w:rsidRPr="00E21491" w:rsidRDefault="00925107" w:rsidP="003535E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21491">
              <w:rPr>
                <w:rFonts w:ascii="Times New Roman" w:hAnsi="Times New Roman" w:cs="Times New Roman"/>
                <w:b/>
                <w:bCs/>
                <w:sz w:val="24"/>
              </w:rPr>
              <w:t xml:space="preserve">DSOS/AEMON-J Hacking Limnology Workshops </w:t>
            </w:r>
          </w:p>
          <w:p w14:paraId="41DC1D2B" w14:textId="3819C84A" w:rsidR="00925107" w:rsidRPr="00E21491" w:rsidRDefault="00925107" w:rsidP="003535E4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 xml:space="preserve">Virtual Workshop and Summit: Incorporating Data Science and Open Science in Aquatic Research </w:t>
            </w:r>
          </w:p>
        </w:tc>
      </w:tr>
      <w:tr w:rsidR="003378CF" w:rsidRPr="00E21491" w14:paraId="2EA4A0D2" w14:textId="77777777" w:rsidTr="003535E4">
        <w:tc>
          <w:tcPr>
            <w:tcW w:w="1702" w:type="dxa"/>
          </w:tcPr>
          <w:p w14:paraId="7EEDAF5E" w14:textId="70017ED8" w:rsidR="003378CF" w:rsidRPr="00E21491" w:rsidRDefault="003378CF" w:rsidP="003535E4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7628" w:type="dxa"/>
          </w:tcPr>
          <w:p w14:paraId="056E07A1" w14:textId="7BC9705F" w:rsidR="003378CF" w:rsidRPr="00E21491" w:rsidRDefault="003378CF" w:rsidP="003535E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21491">
              <w:rPr>
                <w:rFonts w:ascii="Times New Roman" w:hAnsi="Times New Roman" w:cs="Times New Roman"/>
                <w:b/>
                <w:bCs/>
                <w:sz w:val="24"/>
              </w:rPr>
              <w:t xml:space="preserve">Cary Institute of Ecosystem </w:t>
            </w:r>
            <w:r w:rsidR="00414A35" w:rsidRPr="00E21491">
              <w:rPr>
                <w:rFonts w:ascii="Times New Roman" w:hAnsi="Times New Roman" w:cs="Times New Roman"/>
                <w:b/>
                <w:bCs/>
                <w:sz w:val="24"/>
              </w:rPr>
              <w:t>Studies</w:t>
            </w:r>
          </w:p>
          <w:p w14:paraId="75916567" w14:textId="77777777" w:rsidR="003378CF" w:rsidRPr="00E21491" w:rsidRDefault="003378CF" w:rsidP="003535E4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Fundamental</w:t>
            </w:r>
            <w:r w:rsidR="00EF7B71" w:rsidRPr="00E21491">
              <w:rPr>
                <w:rFonts w:ascii="Times New Roman" w:hAnsi="Times New Roman" w:cs="Times New Roman"/>
                <w:sz w:val="24"/>
              </w:rPr>
              <w:t>s</w:t>
            </w:r>
            <w:r w:rsidRPr="00E21491">
              <w:rPr>
                <w:rFonts w:ascii="Times New Roman" w:hAnsi="Times New Roman" w:cs="Times New Roman"/>
                <w:sz w:val="24"/>
              </w:rPr>
              <w:t xml:space="preserve"> of Ecosystem Ecology Short Course</w:t>
            </w:r>
          </w:p>
          <w:p w14:paraId="7F6DB423" w14:textId="71BCDDAF" w:rsidR="0064759E" w:rsidRPr="00E21491" w:rsidRDefault="0064759E" w:rsidP="003535E4">
            <w:pPr>
              <w:rPr>
                <w:rFonts w:ascii="Times New Roman" w:hAnsi="Times New Roman" w:cs="Times New Roman"/>
                <w:sz w:val="8"/>
                <w:szCs w:val="6"/>
              </w:rPr>
            </w:pPr>
          </w:p>
        </w:tc>
      </w:tr>
    </w:tbl>
    <w:p w14:paraId="71880704" w14:textId="77777777" w:rsidR="00A92F2B" w:rsidRDefault="00A92F2B" w:rsidP="0064759E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b/>
          <w:sz w:val="24"/>
        </w:rPr>
      </w:pPr>
    </w:p>
    <w:p w14:paraId="4727941C" w14:textId="77777777" w:rsidR="00C83034" w:rsidRPr="00E21491" w:rsidRDefault="00C83034" w:rsidP="0064759E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b/>
          <w:sz w:val="24"/>
        </w:rPr>
      </w:pPr>
    </w:p>
    <w:p w14:paraId="60AA3227" w14:textId="30C8C608" w:rsidR="0064759E" w:rsidRPr="00E21491" w:rsidRDefault="0064759E" w:rsidP="0064759E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E21491">
        <w:rPr>
          <w:rFonts w:ascii="Times New Roman" w:hAnsi="Times New Roman" w:cs="Times New Roman"/>
          <w:b/>
          <w:sz w:val="24"/>
        </w:rPr>
        <w:lastRenderedPageBreak/>
        <w:t xml:space="preserve">NON-ACADEMIC POSITIONS </w:t>
      </w:r>
    </w:p>
    <w:tbl>
      <w:tblPr>
        <w:tblStyle w:val="TableGrid"/>
        <w:tblW w:w="97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1795"/>
        <w:gridCol w:w="7920"/>
      </w:tblGrid>
      <w:tr w:rsidR="0064759E" w:rsidRPr="00E21491" w14:paraId="73D67735" w14:textId="77777777" w:rsidTr="003535E4">
        <w:trPr>
          <w:trHeight w:val="1023"/>
        </w:trPr>
        <w:tc>
          <w:tcPr>
            <w:tcW w:w="1795" w:type="dxa"/>
          </w:tcPr>
          <w:p w14:paraId="7C52FCE6" w14:textId="77777777" w:rsidR="0064759E" w:rsidRPr="00E21491" w:rsidRDefault="0064759E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 xml:space="preserve">2016 – 2018 </w:t>
            </w:r>
          </w:p>
        </w:tc>
        <w:tc>
          <w:tcPr>
            <w:tcW w:w="7920" w:type="dxa"/>
          </w:tcPr>
          <w:p w14:paraId="16BCF1A1" w14:textId="77777777" w:rsidR="0064759E" w:rsidRPr="00E21491" w:rsidRDefault="0064759E" w:rsidP="003535E4">
            <w:pPr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/>
                <w:iCs/>
                <w:sz w:val="24"/>
              </w:rPr>
              <w:t xml:space="preserve">St. Norbert Writing Center </w:t>
            </w:r>
          </w:p>
          <w:p w14:paraId="698E5A85" w14:textId="77777777" w:rsidR="0064759E" w:rsidRPr="00E21491" w:rsidRDefault="0064759E" w:rsidP="003535E4">
            <w:pPr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/>
                <w:sz w:val="24"/>
              </w:rPr>
              <w:t xml:space="preserve">Writing Center Consultant </w:t>
            </w:r>
          </w:p>
          <w:p w14:paraId="15338087" w14:textId="03DA63A2" w:rsidR="0064759E" w:rsidRPr="00E21491" w:rsidRDefault="0064759E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 xml:space="preserve">Duties: Assisting students with writing, </w:t>
            </w:r>
            <w:r w:rsidR="00D37EE8" w:rsidRPr="00E21491">
              <w:rPr>
                <w:rFonts w:ascii="Times New Roman" w:hAnsi="Times New Roman" w:cs="Times New Roman"/>
                <w:bCs/>
                <w:iCs/>
                <w:sz w:val="24"/>
              </w:rPr>
              <w:t>grammar</w:t>
            </w: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 xml:space="preserve">, and working on a diverse set of writing styles from essays to lab reports </w:t>
            </w:r>
          </w:p>
        </w:tc>
      </w:tr>
      <w:tr w:rsidR="0064759E" w:rsidRPr="00E21491" w14:paraId="4C5EE3C3" w14:textId="77777777" w:rsidTr="003535E4">
        <w:trPr>
          <w:trHeight w:val="1279"/>
        </w:trPr>
        <w:tc>
          <w:tcPr>
            <w:tcW w:w="1795" w:type="dxa"/>
          </w:tcPr>
          <w:p w14:paraId="05A826FE" w14:textId="77777777" w:rsidR="0064759E" w:rsidRPr="00E21491" w:rsidRDefault="0064759E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>2017</w:t>
            </w:r>
          </w:p>
        </w:tc>
        <w:tc>
          <w:tcPr>
            <w:tcW w:w="7920" w:type="dxa"/>
          </w:tcPr>
          <w:p w14:paraId="1EEC7FC5" w14:textId="77777777" w:rsidR="0064759E" w:rsidRPr="00E21491" w:rsidRDefault="0064759E" w:rsidP="003535E4">
            <w:pPr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/>
                <w:iCs/>
                <w:sz w:val="24"/>
              </w:rPr>
              <w:t>NEW Water (Green Bay Metropolitan Sewage District) – UW-Milwaukee</w:t>
            </w:r>
          </w:p>
          <w:p w14:paraId="71EE6375" w14:textId="77777777" w:rsidR="0064759E" w:rsidRPr="00E21491" w:rsidRDefault="0064759E" w:rsidP="003535E4">
            <w:pPr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/>
                <w:sz w:val="24"/>
              </w:rPr>
              <w:t xml:space="preserve">Research Technician </w:t>
            </w:r>
          </w:p>
          <w:p w14:paraId="3B01A84B" w14:textId="77777777" w:rsidR="00CF2DDB" w:rsidRDefault="0064759E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>Duties: Perform routine beach sampling to assess cyanobacterial blooms in Green Bay, WI</w:t>
            </w:r>
          </w:p>
          <w:p w14:paraId="616A76DD" w14:textId="660D4650" w:rsidR="00511C49" w:rsidRPr="00E21491" w:rsidRDefault="00511C49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</w:tbl>
    <w:p w14:paraId="01BBB61F" w14:textId="500360A1" w:rsidR="00930BEB" w:rsidRDefault="00930BEB" w:rsidP="00930BE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</w:rPr>
      </w:pPr>
      <w:r w:rsidRPr="00E21491">
        <w:rPr>
          <w:rFonts w:ascii="Times New Roman" w:hAnsi="Times New Roman" w:cs="Times New Roman"/>
          <w:b/>
          <w:sz w:val="24"/>
        </w:rPr>
        <w:t>OUTREACH &amp; SERVICE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7"/>
        <w:gridCol w:w="3528"/>
        <w:gridCol w:w="4135"/>
      </w:tblGrid>
      <w:tr w:rsidR="00D97A8A" w14:paraId="21F0986F" w14:textId="77777777" w:rsidTr="00D97A8A">
        <w:tc>
          <w:tcPr>
            <w:tcW w:w="9350" w:type="dxa"/>
            <w:gridSpan w:val="3"/>
          </w:tcPr>
          <w:p w14:paraId="0088FA22" w14:textId="276C3167" w:rsidR="00D97A8A" w:rsidRPr="00D97A8A" w:rsidRDefault="00D97A8A" w:rsidP="00DD3945">
            <w:pPr>
              <w:spacing w:before="6" w:after="6"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Peer Review Activity</w:t>
            </w:r>
          </w:p>
        </w:tc>
      </w:tr>
      <w:tr w:rsidR="00D97A8A" w14:paraId="01A43FB4" w14:textId="77777777" w:rsidTr="00D97A8A">
        <w:trPr>
          <w:trHeight w:val="341"/>
        </w:trPr>
        <w:tc>
          <w:tcPr>
            <w:tcW w:w="5215" w:type="dxa"/>
            <w:gridSpan w:val="2"/>
          </w:tcPr>
          <w:p w14:paraId="1CD588F3" w14:textId="77777777" w:rsidR="00D97A8A" w:rsidRPr="00620E4E" w:rsidRDefault="00D97A8A" w:rsidP="00D97A8A">
            <w:pPr>
              <w:pStyle w:val="ListParagraph"/>
              <w:numPr>
                <w:ilvl w:val="0"/>
                <w:numId w:val="34"/>
              </w:numPr>
              <w:spacing w:before="6" w:after="6"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Journal of Freshwater Ecology (1)</w:t>
            </w:r>
          </w:p>
          <w:p w14:paraId="7CEE6FD5" w14:textId="3E40AD4B" w:rsidR="00620E4E" w:rsidRPr="00620E4E" w:rsidRDefault="00620E4E" w:rsidP="00D97A8A">
            <w:pPr>
              <w:pStyle w:val="ListParagraph"/>
              <w:numPr>
                <w:ilvl w:val="0"/>
                <w:numId w:val="34"/>
              </w:numPr>
              <w:spacing w:before="6" w:after="6"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Journal of Applied Ecology (</w:t>
            </w:r>
            <w:r w:rsidR="00A92F2B">
              <w:rPr>
                <w:rFonts w:ascii="Times New Roman" w:hAnsi="Times New Roman" w:cs="Times New Roman"/>
                <w:bCs/>
                <w:sz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) </w:t>
            </w:r>
          </w:p>
          <w:p w14:paraId="5C4507AE" w14:textId="77777777" w:rsidR="00620E4E" w:rsidRPr="00D707A8" w:rsidRDefault="00620E4E" w:rsidP="00D97A8A">
            <w:pPr>
              <w:pStyle w:val="ListParagraph"/>
              <w:numPr>
                <w:ilvl w:val="0"/>
                <w:numId w:val="34"/>
              </w:numPr>
              <w:spacing w:before="6" w:after="6"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Limnology &amp; Oceanography: Methods (1) </w:t>
            </w:r>
          </w:p>
          <w:p w14:paraId="74CD8005" w14:textId="13E9EAF2" w:rsidR="00D707A8" w:rsidRPr="00BC2519" w:rsidRDefault="00D707A8" w:rsidP="00D97A8A">
            <w:pPr>
              <w:pStyle w:val="ListParagraph"/>
              <w:numPr>
                <w:ilvl w:val="0"/>
                <w:numId w:val="34"/>
              </w:numPr>
              <w:spacing w:before="6" w:after="6"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Journal of Functional Ecology (1) </w:t>
            </w:r>
          </w:p>
          <w:p w14:paraId="588BD914" w14:textId="415BFBA3" w:rsidR="00BC2519" w:rsidRPr="00620E4E" w:rsidRDefault="00BC2519" w:rsidP="00D97A8A">
            <w:pPr>
              <w:pStyle w:val="ListParagraph"/>
              <w:numPr>
                <w:ilvl w:val="0"/>
                <w:numId w:val="34"/>
              </w:numPr>
              <w:spacing w:before="6" w:after="6"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Limnology &amp; Oceanography (1) </w:t>
            </w:r>
          </w:p>
          <w:p w14:paraId="712B04F0" w14:textId="61834B88" w:rsidR="00620E4E" w:rsidRPr="00620E4E" w:rsidRDefault="00620E4E" w:rsidP="00620E4E">
            <w:pPr>
              <w:spacing w:before="6" w:after="6"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35" w:type="dxa"/>
          </w:tcPr>
          <w:p w14:paraId="2614A901" w14:textId="10B0FEC8" w:rsidR="00D97A8A" w:rsidRDefault="00D97A8A" w:rsidP="00DD3945">
            <w:pPr>
              <w:spacing w:before="6" w:after="6"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30BEB" w14:paraId="40BE002E" w14:textId="77777777" w:rsidTr="00F00902">
        <w:tc>
          <w:tcPr>
            <w:tcW w:w="9350" w:type="dxa"/>
            <w:gridSpan w:val="3"/>
          </w:tcPr>
          <w:p w14:paraId="4FF68E4D" w14:textId="05660B9A" w:rsidR="00930BEB" w:rsidRPr="00930BEB" w:rsidRDefault="00930BEB" w:rsidP="00DD3945">
            <w:pPr>
              <w:spacing w:before="6" w:after="6"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Outreach</w:t>
            </w:r>
          </w:p>
        </w:tc>
      </w:tr>
      <w:tr w:rsidR="00113BBD" w14:paraId="1F9E1D0A" w14:textId="77777777" w:rsidTr="00F00902">
        <w:tc>
          <w:tcPr>
            <w:tcW w:w="1687" w:type="dxa"/>
          </w:tcPr>
          <w:p w14:paraId="0A9BB158" w14:textId="7C7B80D8" w:rsidR="00113BBD" w:rsidRDefault="00113BBD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2024</w:t>
            </w:r>
          </w:p>
        </w:tc>
        <w:tc>
          <w:tcPr>
            <w:tcW w:w="7663" w:type="dxa"/>
            <w:gridSpan w:val="2"/>
          </w:tcPr>
          <w:p w14:paraId="11EF2D00" w14:textId="1FDCB3C5" w:rsidR="00113BBD" w:rsidRDefault="00113BBD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Environmental Studies 101 interview on limnology, history of Lake Mendota, and conservation issues for aquatic plants and animals in Madison, WI</w:t>
            </w:r>
          </w:p>
        </w:tc>
      </w:tr>
      <w:tr w:rsidR="00B66787" w14:paraId="0EA388CA" w14:textId="77777777" w:rsidTr="00F00902">
        <w:tc>
          <w:tcPr>
            <w:tcW w:w="1687" w:type="dxa"/>
          </w:tcPr>
          <w:p w14:paraId="2EC7C7B3" w14:textId="717DB55A" w:rsidR="00B66787" w:rsidRDefault="00B66787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2024</w:t>
            </w:r>
          </w:p>
        </w:tc>
        <w:tc>
          <w:tcPr>
            <w:tcW w:w="7663" w:type="dxa"/>
            <w:gridSpan w:val="2"/>
          </w:tcPr>
          <w:p w14:paraId="4144FCD0" w14:textId="3025B150" w:rsidR="00B66787" w:rsidRDefault="00B66787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Lab tour and ‘life in limnology’ discussion with UW undergraduates in Biocore 181</w:t>
            </w:r>
          </w:p>
        </w:tc>
      </w:tr>
      <w:tr w:rsidR="00A95603" w14:paraId="6F0FC4B1" w14:textId="77777777" w:rsidTr="00F00902">
        <w:tc>
          <w:tcPr>
            <w:tcW w:w="1687" w:type="dxa"/>
          </w:tcPr>
          <w:p w14:paraId="59726919" w14:textId="35851829" w:rsidR="00A95603" w:rsidRDefault="00A95603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2024</w:t>
            </w:r>
          </w:p>
        </w:tc>
        <w:tc>
          <w:tcPr>
            <w:tcW w:w="7663" w:type="dxa"/>
            <w:gridSpan w:val="2"/>
          </w:tcPr>
          <w:p w14:paraId="1536B6CE" w14:textId="38317F62" w:rsidR="00A95603" w:rsidRDefault="00A95603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Visit to Mauston High </w:t>
            </w:r>
            <w:r w:rsidR="00A92F2B">
              <w:rPr>
                <w:rFonts w:ascii="Times New Roman" w:hAnsi="Times New Roman" w:cs="Times New Roman"/>
                <w:bCs/>
                <w:sz w:val="24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chool to discuss sustainability, aquatic research, and career pathways in limnology </w:t>
            </w:r>
          </w:p>
        </w:tc>
      </w:tr>
      <w:tr w:rsidR="00F00902" w14:paraId="0D275299" w14:textId="77777777" w:rsidTr="00F00902">
        <w:tc>
          <w:tcPr>
            <w:tcW w:w="1687" w:type="dxa"/>
          </w:tcPr>
          <w:p w14:paraId="3893FB65" w14:textId="49C403DF" w:rsidR="00F00902" w:rsidRDefault="00F00902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2024</w:t>
            </w:r>
          </w:p>
        </w:tc>
        <w:tc>
          <w:tcPr>
            <w:tcW w:w="7663" w:type="dxa"/>
            <w:gridSpan w:val="2"/>
          </w:tcPr>
          <w:p w14:paraId="20202B3C" w14:textId="3C3D7474" w:rsidR="00F00902" w:rsidRDefault="00F00902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Interview with The Daily Cardinal on winter limnology </w:t>
            </w:r>
            <w:r w:rsidR="003C4E01">
              <w:rPr>
                <w:rFonts w:ascii="Times New Roman" w:hAnsi="Times New Roman" w:cs="Times New Roman"/>
                <w:bCs/>
                <w:sz w:val="24"/>
              </w:rPr>
              <w:t>(</w:t>
            </w:r>
            <w:hyperlink r:id="rId19" w:history="1">
              <w:r w:rsidR="003C4E01" w:rsidRPr="00BE5C74">
                <w:rPr>
                  <w:rStyle w:val="Hyperlink"/>
                  <w:rFonts w:ascii="Times New Roman" w:hAnsi="Times New Roman" w:cs="Times New Roman"/>
                  <w:bCs/>
                  <w:sz w:val="24"/>
                </w:rPr>
                <w:t>https://www.dailycardinal.com/article/2024/02/ice-core-will-the-heart-of-madison-winters-keep-melting</w:t>
              </w:r>
            </w:hyperlink>
            <w:r w:rsidR="003C4E01">
              <w:rPr>
                <w:rFonts w:ascii="Times New Roman" w:hAnsi="Times New Roman" w:cs="Times New Roman"/>
                <w:bCs/>
                <w:sz w:val="24"/>
              </w:rPr>
              <w:t xml:space="preserve">) </w:t>
            </w:r>
          </w:p>
        </w:tc>
      </w:tr>
      <w:tr w:rsidR="00F00902" w14:paraId="534BF9F5" w14:textId="77777777" w:rsidTr="00F00902">
        <w:tc>
          <w:tcPr>
            <w:tcW w:w="1687" w:type="dxa"/>
          </w:tcPr>
          <w:p w14:paraId="12EA01CF" w14:textId="3AE24F24" w:rsidR="00F00902" w:rsidRDefault="00F00902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2024</w:t>
            </w:r>
          </w:p>
        </w:tc>
        <w:tc>
          <w:tcPr>
            <w:tcW w:w="7663" w:type="dxa"/>
            <w:gridSpan w:val="2"/>
          </w:tcPr>
          <w:p w14:paraId="365418E6" w14:textId="3BD83E90" w:rsidR="00F00902" w:rsidRDefault="00F00902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Clean Lakes Alliance – Frozen Assets Festival</w:t>
            </w:r>
          </w:p>
        </w:tc>
      </w:tr>
      <w:tr w:rsidR="00876A1C" w14:paraId="1B6BEE9D" w14:textId="77777777" w:rsidTr="00F00902">
        <w:tc>
          <w:tcPr>
            <w:tcW w:w="1687" w:type="dxa"/>
          </w:tcPr>
          <w:p w14:paraId="38AEB843" w14:textId="64559196" w:rsidR="00876A1C" w:rsidRDefault="00876A1C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2024</w:t>
            </w:r>
          </w:p>
        </w:tc>
        <w:tc>
          <w:tcPr>
            <w:tcW w:w="7663" w:type="dxa"/>
            <w:gridSpan w:val="2"/>
          </w:tcPr>
          <w:p w14:paraId="21DFA28E" w14:textId="1225DB95" w:rsidR="00876A1C" w:rsidRDefault="00876A1C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Interview on A Public Affair about winter limnology</w:t>
            </w:r>
            <w:r w:rsidR="003E0BE2">
              <w:rPr>
                <w:rFonts w:ascii="Times New Roman" w:hAnsi="Times New Roman" w:cs="Times New Roman"/>
                <w:bCs/>
                <w:sz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3E0BE2" w:rsidRPr="003E0BE2">
              <w:rPr>
                <w:rFonts w:ascii="Times New Roman" w:hAnsi="Times New Roman" w:cs="Times New Roman"/>
                <w:bCs/>
                <w:sz w:val="24"/>
              </w:rPr>
              <w:t>https://www.wortfm.org/fingers-crossed-for-annual-frozen-lake-festival/</w:t>
            </w:r>
          </w:p>
        </w:tc>
      </w:tr>
      <w:tr w:rsidR="00F878FE" w14:paraId="4AE75F88" w14:textId="77777777" w:rsidTr="00F00902">
        <w:tc>
          <w:tcPr>
            <w:tcW w:w="1687" w:type="dxa"/>
          </w:tcPr>
          <w:p w14:paraId="4CC47673" w14:textId="13936867" w:rsidR="00F878FE" w:rsidRDefault="00F878FE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2023</w:t>
            </w:r>
          </w:p>
        </w:tc>
        <w:tc>
          <w:tcPr>
            <w:tcW w:w="7663" w:type="dxa"/>
            <w:gridSpan w:val="2"/>
          </w:tcPr>
          <w:p w14:paraId="280109F2" w14:textId="079BA726" w:rsidR="00F878FE" w:rsidRDefault="00F878FE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Grandparent’s University - boat tours </w:t>
            </w:r>
          </w:p>
        </w:tc>
      </w:tr>
      <w:tr w:rsidR="00F878FE" w14:paraId="6F2D170B" w14:textId="77777777" w:rsidTr="00D97A8A">
        <w:tc>
          <w:tcPr>
            <w:tcW w:w="1687" w:type="dxa"/>
          </w:tcPr>
          <w:p w14:paraId="77F0FAC7" w14:textId="084086A9" w:rsidR="00F878FE" w:rsidRDefault="00F878FE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2023</w:t>
            </w:r>
          </w:p>
        </w:tc>
        <w:tc>
          <w:tcPr>
            <w:tcW w:w="7663" w:type="dxa"/>
            <w:gridSpan w:val="2"/>
          </w:tcPr>
          <w:p w14:paraId="72D1A17C" w14:textId="06888DAC" w:rsidR="00F878FE" w:rsidRDefault="00F878FE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Hasler Lab Open House – zooplankton ID, boat tours </w:t>
            </w:r>
          </w:p>
        </w:tc>
      </w:tr>
      <w:tr w:rsidR="00BB46F7" w14:paraId="5A4FDA70" w14:textId="77777777" w:rsidTr="00D97A8A">
        <w:tc>
          <w:tcPr>
            <w:tcW w:w="1687" w:type="dxa"/>
          </w:tcPr>
          <w:p w14:paraId="18ADE28D" w14:textId="03F2EA89" w:rsidR="00BB46F7" w:rsidRDefault="00BB46F7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2023</w:t>
            </w:r>
          </w:p>
        </w:tc>
        <w:tc>
          <w:tcPr>
            <w:tcW w:w="7663" w:type="dxa"/>
            <w:gridSpan w:val="2"/>
          </w:tcPr>
          <w:p w14:paraId="61D8EED9" w14:textId="5F945D9D" w:rsidR="00BB46F7" w:rsidRDefault="00BB46F7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Clean Lakes Alliance – Frozen Assets Festival</w:t>
            </w:r>
          </w:p>
        </w:tc>
      </w:tr>
      <w:tr w:rsidR="00DD3945" w14:paraId="7608117B" w14:textId="77777777" w:rsidTr="00D97A8A">
        <w:tc>
          <w:tcPr>
            <w:tcW w:w="1687" w:type="dxa"/>
          </w:tcPr>
          <w:p w14:paraId="43D43DE6" w14:textId="3D39BE4A" w:rsidR="00DD3945" w:rsidRPr="00930BEB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2022</w:t>
            </w:r>
          </w:p>
        </w:tc>
        <w:tc>
          <w:tcPr>
            <w:tcW w:w="7663" w:type="dxa"/>
            <w:gridSpan w:val="2"/>
          </w:tcPr>
          <w:p w14:paraId="405773F3" w14:textId="67E372A9" w:rsidR="00DD3945" w:rsidRPr="00930BEB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Georgia O’Keefe Middle School 7</w:t>
            </w:r>
            <w:r w:rsidRPr="00930BEB">
              <w:rPr>
                <w:rFonts w:ascii="Times New Roman" w:hAnsi="Times New Roman" w:cs="Times New Roman"/>
                <w:bCs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grade class</w:t>
            </w:r>
          </w:p>
        </w:tc>
      </w:tr>
      <w:tr w:rsidR="00DD3945" w14:paraId="01F1B5A3" w14:textId="77777777" w:rsidTr="00D97A8A">
        <w:tc>
          <w:tcPr>
            <w:tcW w:w="1687" w:type="dxa"/>
          </w:tcPr>
          <w:p w14:paraId="77E50F63" w14:textId="6B45F6F2" w:rsidR="00DD3945" w:rsidRPr="00930BEB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2022</w:t>
            </w:r>
          </w:p>
        </w:tc>
        <w:tc>
          <w:tcPr>
            <w:tcW w:w="7663" w:type="dxa"/>
            <w:gridSpan w:val="2"/>
          </w:tcPr>
          <w:p w14:paraId="298C2EF2" w14:textId="7BAF2897" w:rsidR="00DD3945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Garden Club of America Outreach Event </w:t>
            </w:r>
          </w:p>
        </w:tc>
      </w:tr>
      <w:tr w:rsidR="00DD3945" w14:paraId="7B874CC7" w14:textId="77777777" w:rsidTr="00D97A8A">
        <w:tc>
          <w:tcPr>
            <w:tcW w:w="1687" w:type="dxa"/>
          </w:tcPr>
          <w:p w14:paraId="56936700" w14:textId="761F887D" w:rsidR="00DD3945" w:rsidRPr="00930BEB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2022</w:t>
            </w:r>
          </w:p>
        </w:tc>
        <w:tc>
          <w:tcPr>
            <w:tcW w:w="7663" w:type="dxa"/>
            <w:gridSpan w:val="2"/>
          </w:tcPr>
          <w:p w14:paraId="6FE33C25" w14:textId="32A8A18E" w:rsidR="00DD3945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Grandparent’s University, assisted with boat tours</w:t>
            </w:r>
          </w:p>
        </w:tc>
      </w:tr>
      <w:tr w:rsidR="00DD3945" w14:paraId="7842AE5D" w14:textId="77777777" w:rsidTr="00D97A8A">
        <w:tc>
          <w:tcPr>
            <w:tcW w:w="1687" w:type="dxa"/>
          </w:tcPr>
          <w:p w14:paraId="37270793" w14:textId="32C416E0" w:rsidR="00DD3945" w:rsidRPr="00930BEB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2022</w:t>
            </w:r>
          </w:p>
        </w:tc>
        <w:tc>
          <w:tcPr>
            <w:tcW w:w="7663" w:type="dxa"/>
            <w:gridSpan w:val="2"/>
          </w:tcPr>
          <w:p w14:paraId="6F5A5A2F" w14:textId="6289CB23" w:rsidR="00DD3945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Edgewood Summer Camp – Limnology Outreach</w:t>
            </w:r>
          </w:p>
        </w:tc>
      </w:tr>
      <w:tr w:rsidR="00DD3945" w14:paraId="5DE2BB45" w14:textId="77777777" w:rsidTr="00D97A8A">
        <w:tc>
          <w:tcPr>
            <w:tcW w:w="1687" w:type="dxa"/>
          </w:tcPr>
          <w:p w14:paraId="4D0194F4" w14:textId="27AE65C5" w:rsidR="00DD3945" w:rsidRPr="00930BEB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2022</w:t>
            </w:r>
          </w:p>
        </w:tc>
        <w:tc>
          <w:tcPr>
            <w:tcW w:w="7663" w:type="dxa"/>
            <w:gridSpan w:val="2"/>
          </w:tcPr>
          <w:p w14:paraId="50BC2BA2" w14:textId="1896C7C3" w:rsidR="00DD3945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Hasler Lab Open House</w:t>
            </w:r>
          </w:p>
        </w:tc>
      </w:tr>
      <w:tr w:rsidR="00DD3945" w14:paraId="2DFE1556" w14:textId="77777777" w:rsidTr="00D97A8A">
        <w:tc>
          <w:tcPr>
            <w:tcW w:w="1687" w:type="dxa"/>
          </w:tcPr>
          <w:p w14:paraId="3094B96A" w14:textId="6882FA99" w:rsidR="00DD3945" w:rsidRPr="00930BEB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2022</w:t>
            </w:r>
          </w:p>
        </w:tc>
        <w:tc>
          <w:tcPr>
            <w:tcW w:w="7663" w:type="dxa"/>
            <w:gridSpan w:val="2"/>
          </w:tcPr>
          <w:p w14:paraId="5499DE9D" w14:textId="419F74C1" w:rsidR="00DD3945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Pond Exploration Day – McKee Farms Park</w:t>
            </w:r>
          </w:p>
        </w:tc>
      </w:tr>
      <w:tr w:rsidR="00DD3945" w14:paraId="535708BB" w14:textId="77777777" w:rsidTr="00D97A8A">
        <w:tc>
          <w:tcPr>
            <w:tcW w:w="1687" w:type="dxa"/>
          </w:tcPr>
          <w:p w14:paraId="62FB9552" w14:textId="03D4BD17" w:rsidR="00DD3945" w:rsidRPr="00930BEB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2022</w:t>
            </w:r>
          </w:p>
        </w:tc>
        <w:tc>
          <w:tcPr>
            <w:tcW w:w="7663" w:type="dxa"/>
            <w:gridSpan w:val="2"/>
          </w:tcPr>
          <w:p w14:paraId="689C6838" w14:textId="6ABE6BCC" w:rsidR="00DD3945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Pond Exploration Day – Elver Park </w:t>
            </w:r>
          </w:p>
        </w:tc>
      </w:tr>
      <w:tr w:rsidR="00930BEB" w14:paraId="5D4655C4" w14:textId="77777777" w:rsidTr="00D97A8A">
        <w:tc>
          <w:tcPr>
            <w:tcW w:w="1687" w:type="dxa"/>
          </w:tcPr>
          <w:p w14:paraId="47A0C6C2" w14:textId="442F66EB" w:rsidR="00930BEB" w:rsidRPr="00930BEB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2022</w:t>
            </w:r>
          </w:p>
        </w:tc>
        <w:tc>
          <w:tcPr>
            <w:tcW w:w="7663" w:type="dxa"/>
            <w:gridSpan w:val="2"/>
          </w:tcPr>
          <w:p w14:paraId="7DF5E45A" w14:textId="3CE76F7C" w:rsidR="00930BEB" w:rsidRDefault="00930BEB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Lake Wingra Watershed Gathering</w:t>
            </w:r>
          </w:p>
        </w:tc>
      </w:tr>
      <w:tr w:rsidR="00930BEB" w14:paraId="0C188C50" w14:textId="77777777" w:rsidTr="00D97A8A">
        <w:tc>
          <w:tcPr>
            <w:tcW w:w="1687" w:type="dxa"/>
          </w:tcPr>
          <w:p w14:paraId="4FC6845A" w14:textId="632C150E" w:rsidR="00930BEB" w:rsidRPr="00930BEB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2021</w:t>
            </w:r>
          </w:p>
        </w:tc>
        <w:tc>
          <w:tcPr>
            <w:tcW w:w="7663" w:type="dxa"/>
            <w:gridSpan w:val="2"/>
          </w:tcPr>
          <w:p w14:paraId="0DD0534E" w14:textId="39312929" w:rsidR="00930BEB" w:rsidRDefault="00930BEB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Edgewood Middle School 7</w:t>
            </w:r>
            <w:r w:rsidRPr="00930BEB">
              <w:rPr>
                <w:rFonts w:ascii="Times New Roman" w:hAnsi="Times New Roman" w:cs="Times New Roman"/>
                <w:bCs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Grade Class </w:t>
            </w:r>
          </w:p>
        </w:tc>
      </w:tr>
      <w:tr w:rsidR="00930BEB" w14:paraId="24747DF7" w14:textId="77777777" w:rsidTr="00D97A8A">
        <w:tc>
          <w:tcPr>
            <w:tcW w:w="1687" w:type="dxa"/>
          </w:tcPr>
          <w:p w14:paraId="42856AF5" w14:textId="355C8BD3" w:rsidR="00930BEB" w:rsidRPr="00930BEB" w:rsidRDefault="00930BEB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2021</w:t>
            </w:r>
          </w:p>
        </w:tc>
        <w:tc>
          <w:tcPr>
            <w:tcW w:w="7663" w:type="dxa"/>
            <w:gridSpan w:val="2"/>
          </w:tcPr>
          <w:p w14:paraId="1364FE17" w14:textId="721CD4EB" w:rsidR="00930BEB" w:rsidRDefault="00930BEB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Neighborhood House Community Center Kids Outreach events</w:t>
            </w:r>
          </w:p>
        </w:tc>
      </w:tr>
      <w:tr w:rsidR="00DD3945" w14:paraId="5B65B574" w14:textId="77777777" w:rsidTr="00D97A8A">
        <w:tc>
          <w:tcPr>
            <w:tcW w:w="1687" w:type="dxa"/>
          </w:tcPr>
          <w:p w14:paraId="2719BB3A" w14:textId="50CF0728" w:rsidR="00DD3945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7663" w:type="dxa"/>
            <w:gridSpan w:val="2"/>
          </w:tcPr>
          <w:p w14:paraId="21307784" w14:textId="32A26BDA" w:rsidR="00DD3945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WikiProject Limnology &amp; Oceanography (WP L&amp;O): Reviewer</w:t>
            </w:r>
          </w:p>
        </w:tc>
      </w:tr>
      <w:tr w:rsidR="00DD3945" w14:paraId="75458519" w14:textId="77777777" w:rsidTr="00D97A8A">
        <w:tc>
          <w:tcPr>
            <w:tcW w:w="1687" w:type="dxa"/>
          </w:tcPr>
          <w:p w14:paraId="3466088E" w14:textId="31526432" w:rsidR="00DD3945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7663" w:type="dxa"/>
            <w:gridSpan w:val="2"/>
          </w:tcPr>
          <w:p w14:paraId="4962FB0A" w14:textId="496C4ED1" w:rsidR="00DD3945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7752AE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State Science &amp; Technology Fair of Iowa: Volunteer judge. </w:t>
            </w:r>
          </w:p>
        </w:tc>
      </w:tr>
      <w:tr w:rsidR="00DD3945" w14:paraId="189FE039" w14:textId="77777777" w:rsidTr="00D97A8A">
        <w:tc>
          <w:tcPr>
            <w:tcW w:w="1687" w:type="dxa"/>
          </w:tcPr>
          <w:p w14:paraId="469735B9" w14:textId="40DAA3C3" w:rsidR="00DD3945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7663" w:type="dxa"/>
            <w:gridSpan w:val="2"/>
          </w:tcPr>
          <w:p w14:paraId="31F4D519" w14:textId="5B188270" w:rsidR="00DD3945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7752AE">
              <w:rPr>
                <w:rFonts w:ascii="Times New Roman" w:hAnsi="Times New Roman" w:cs="Times New Roman"/>
                <w:sz w:val="24"/>
                <w:szCs w:val="24"/>
              </w:rPr>
              <w:t xml:space="preserve">STEM Scholars Resume/CV workshop: Mentor. </w:t>
            </w:r>
          </w:p>
        </w:tc>
      </w:tr>
      <w:tr w:rsidR="00DD3945" w14:paraId="2C21F978" w14:textId="77777777" w:rsidTr="00D97A8A">
        <w:tc>
          <w:tcPr>
            <w:tcW w:w="1687" w:type="dxa"/>
          </w:tcPr>
          <w:p w14:paraId="53EB9C74" w14:textId="1EC94243" w:rsidR="00DD3945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7663" w:type="dxa"/>
            <w:gridSpan w:val="2"/>
          </w:tcPr>
          <w:p w14:paraId="10DDE835" w14:textId="5650ECB6" w:rsidR="00DD3945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7752AE">
              <w:rPr>
                <w:rFonts w:ascii="Times New Roman" w:hAnsi="Times New Roman" w:cs="Times New Roman"/>
                <w:sz w:val="24"/>
                <w:szCs w:val="24"/>
              </w:rPr>
              <w:t xml:space="preserve">Green Valley Lake watershed meeting, presentation on water quality </w:t>
            </w:r>
          </w:p>
        </w:tc>
      </w:tr>
      <w:tr w:rsidR="00DD3945" w14:paraId="579EFF7C" w14:textId="77777777" w:rsidTr="00D97A8A">
        <w:tc>
          <w:tcPr>
            <w:tcW w:w="1687" w:type="dxa"/>
          </w:tcPr>
          <w:p w14:paraId="522F20C0" w14:textId="29FFD6B0" w:rsidR="00DD3945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7663" w:type="dxa"/>
            <w:gridSpan w:val="2"/>
          </w:tcPr>
          <w:p w14:paraId="750839D1" w14:textId="7995DCC7" w:rsidR="00DD3945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7752AE">
              <w:rPr>
                <w:rFonts w:ascii="Times New Roman" w:hAnsi="Times New Roman" w:cs="Times New Roman"/>
                <w:sz w:val="24"/>
                <w:szCs w:val="24"/>
              </w:rPr>
              <w:t xml:space="preserve">Public Presentation: Poster, Iowa State Sustainability Symposium </w:t>
            </w:r>
          </w:p>
        </w:tc>
      </w:tr>
      <w:tr w:rsidR="00DD3945" w14:paraId="31DBD999" w14:textId="77777777" w:rsidTr="00D97A8A">
        <w:tc>
          <w:tcPr>
            <w:tcW w:w="1687" w:type="dxa"/>
          </w:tcPr>
          <w:p w14:paraId="0F06BE0F" w14:textId="2B4C3C16" w:rsidR="00DD3945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>2018</w:t>
            </w:r>
          </w:p>
        </w:tc>
        <w:tc>
          <w:tcPr>
            <w:tcW w:w="7663" w:type="dxa"/>
            <w:gridSpan w:val="2"/>
          </w:tcPr>
          <w:p w14:paraId="10B6049E" w14:textId="0543B642" w:rsidR="00DD3945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7752AE">
              <w:rPr>
                <w:rFonts w:ascii="Times New Roman" w:hAnsi="Times New Roman" w:cs="Times New Roman"/>
                <w:sz w:val="24"/>
                <w:szCs w:val="24"/>
              </w:rPr>
              <w:t>Public Presentation: Poster, Green Bay Conservation Partners Spring roundtable</w:t>
            </w:r>
          </w:p>
        </w:tc>
      </w:tr>
      <w:tr w:rsidR="00DD3945" w14:paraId="7254862E" w14:textId="77777777" w:rsidTr="00D97A8A">
        <w:tc>
          <w:tcPr>
            <w:tcW w:w="1687" w:type="dxa"/>
          </w:tcPr>
          <w:p w14:paraId="269F02DB" w14:textId="26A9EA31" w:rsidR="00DD3945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>2017</w:t>
            </w:r>
          </w:p>
        </w:tc>
        <w:tc>
          <w:tcPr>
            <w:tcW w:w="7663" w:type="dxa"/>
            <w:gridSpan w:val="2"/>
          </w:tcPr>
          <w:p w14:paraId="3D3D4388" w14:textId="11B3AE1D" w:rsidR="00DD3945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7752AE">
              <w:rPr>
                <w:rFonts w:ascii="Times New Roman" w:hAnsi="Times New Roman" w:cs="Times New Roman"/>
                <w:sz w:val="24"/>
                <w:szCs w:val="24"/>
              </w:rPr>
              <w:t>Public Presentation: Poster, Green Bay Conservation Partners Spring roundtable</w:t>
            </w:r>
          </w:p>
        </w:tc>
      </w:tr>
      <w:tr w:rsidR="00DD3945" w14:paraId="41E4F2E6" w14:textId="77777777" w:rsidTr="00D97A8A">
        <w:tc>
          <w:tcPr>
            <w:tcW w:w="9350" w:type="dxa"/>
            <w:gridSpan w:val="3"/>
          </w:tcPr>
          <w:p w14:paraId="44AD2804" w14:textId="1ED648EA" w:rsidR="00DD3945" w:rsidRPr="00DD3945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Service Po</w:t>
            </w:r>
            <w:r w:rsidR="00D97A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sitions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B2333" w14:paraId="052237B7" w14:textId="77777777" w:rsidTr="00D97A8A">
        <w:tc>
          <w:tcPr>
            <w:tcW w:w="1687" w:type="dxa"/>
          </w:tcPr>
          <w:p w14:paraId="4D6F0DFE" w14:textId="2BBD4502" w:rsidR="000B2333" w:rsidRPr="00E21491" w:rsidRDefault="000B2333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2023-2024</w:t>
            </w:r>
          </w:p>
        </w:tc>
        <w:tc>
          <w:tcPr>
            <w:tcW w:w="7663" w:type="dxa"/>
            <w:gridSpan w:val="2"/>
          </w:tcPr>
          <w:p w14:paraId="2388228F" w14:textId="77777777" w:rsidR="000B2333" w:rsidRDefault="000B2333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Committee Member: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Center for Limnology Diversity, Equity, and Inclusion Committee </w:t>
            </w:r>
          </w:p>
          <w:p w14:paraId="771F6194" w14:textId="77777777" w:rsidR="000B2333" w:rsidRDefault="000B2333" w:rsidP="000B2333">
            <w:pPr>
              <w:spacing w:before="6" w:after="6" w:line="276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Subcommittee: </w:t>
            </w:r>
            <w:r w:rsidRPr="000B2333">
              <w:rPr>
                <w:rFonts w:ascii="Times New Roman" w:hAnsi="Times New Roman" w:cs="Times New Roman"/>
                <w:bCs/>
                <w:sz w:val="24"/>
                <w:szCs w:val="24"/>
              </w:rPr>
              <w:t>CFL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Rising Tides Seminar Series Planning Committee – bring in annual speaker to discuss DEI in research</w:t>
            </w:r>
          </w:p>
          <w:p w14:paraId="38789613" w14:textId="148105ED" w:rsidR="000B2333" w:rsidRPr="000B2333" w:rsidRDefault="000B2333" w:rsidP="000B2333">
            <w:pPr>
              <w:spacing w:before="6" w:after="6" w:line="276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Subcommittee Chair: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CFL DEI Action Plan </w:t>
            </w:r>
          </w:p>
        </w:tc>
      </w:tr>
      <w:tr w:rsidR="00DD3945" w14:paraId="3D2F4807" w14:textId="77777777" w:rsidTr="00D97A8A">
        <w:tc>
          <w:tcPr>
            <w:tcW w:w="1687" w:type="dxa"/>
          </w:tcPr>
          <w:p w14:paraId="5D273424" w14:textId="5D34E41B" w:rsidR="00DD3945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-2023</w:t>
            </w:r>
          </w:p>
        </w:tc>
        <w:tc>
          <w:tcPr>
            <w:tcW w:w="7663" w:type="dxa"/>
            <w:gridSpan w:val="2"/>
          </w:tcPr>
          <w:p w14:paraId="7F10A8F9" w14:textId="146B4E01" w:rsidR="00DD3945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Committee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Member, </w:t>
            </w:r>
            <w:r w:rsidRPr="00E21491">
              <w:rPr>
                <w:rFonts w:ascii="Times New Roman" w:hAnsi="Times New Roman" w:cs="Times New Roman"/>
                <w:b/>
                <w:sz w:val="24"/>
                <w:szCs w:val="24"/>
              </w:rPr>
              <w:t>Chair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(2022)</w:t>
            </w:r>
            <w:r w:rsidRPr="00E21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Center for Limnology 101 Committee. </w:t>
            </w:r>
          </w:p>
        </w:tc>
      </w:tr>
      <w:tr w:rsidR="00DD3945" w14:paraId="176A821D" w14:textId="77777777" w:rsidTr="00D97A8A">
        <w:tc>
          <w:tcPr>
            <w:tcW w:w="1687" w:type="dxa"/>
          </w:tcPr>
          <w:p w14:paraId="7FD3F5E3" w14:textId="511FBD18" w:rsidR="00DD3945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-2023</w:t>
            </w:r>
          </w:p>
        </w:tc>
        <w:tc>
          <w:tcPr>
            <w:tcW w:w="7663" w:type="dxa"/>
            <w:gridSpan w:val="2"/>
          </w:tcPr>
          <w:p w14:paraId="018CF39D" w14:textId="739C4AE3" w:rsidR="00DD3945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Committee Member: </w:t>
            </w: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Center for Limnology Outreach Committee. </w:t>
            </w:r>
          </w:p>
        </w:tc>
      </w:tr>
      <w:tr w:rsidR="00DD3945" w14:paraId="53A10662" w14:textId="77777777" w:rsidTr="00D97A8A">
        <w:tc>
          <w:tcPr>
            <w:tcW w:w="1687" w:type="dxa"/>
          </w:tcPr>
          <w:p w14:paraId="3FEA2CF9" w14:textId="49A62107" w:rsidR="00DD3945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2021-2022</w:t>
            </w:r>
          </w:p>
        </w:tc>
        <w:tc>
          <w:tcPr>
            <w:tcW w:w="7663" w:type="dxa"/>
            <w:gridSpan w:val="2"/>
          </w:tcPr>
          <w:p w14:paraId="15CC2480" w14:textId="4DF1CE17" w:rsidR="00DD3945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Committee Member: </w:t>
            </w: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Center for Limnology Diversity, Equity, and Inclusion Committee. </w:t>
            </w:r>
          </w:p>
        </w:tc>
      </w:tr>
      <w:tr w:rsidR="00DD3945" w14:paraId="6AB51748" w14:textId="77777777" w:rsidTr="00D97A8A">
        <w:tc>
          <w:tcPr>
            <w:tcW w:w="1687" w:type="dxa"/>
          </w:tcPr>
          <w:p w14:paraId="0B8ED255" w14:textId="054DE52F" w:rsidR="00DD3945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2019 – 2020 </w:t>
            </w:r>
          </w:p>
        </w:tc>
        <w:tc>
          <w:tcPr>
            <w:tcW w:w="7663" w:type="dxa"/>
            <w:gridSpan w:val="2"/>
          </w:tcPr>
          <w:p w14:paraId="0127B0C5" w14:textId="507C2A49" w:rsidR="00DD3945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President: </w:t>
            </w: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Graduate Research in Ecology and Evolutionary Biology, Iowa State University</w:t>
            </w:r>
          </w:p>
        </w:tc>
      </w:tr>
      <w:tr w:rsidR="00DD3945" w14:paraId="62AE5F23" w14:textId="77777777" w:rsidTr="00D97A8A">
        <w:tc>
          <w:tcPr>
            <w:tcW w:w="9350" w:type="dxa"/>
            <w:gridSpan w:val="3"/>
          </w:tcPr>
          <w:p w14:paraId="0307F0D2" w14:textId="66C7E317" w:rsidR="00DD3945" w:rsidRPr="00DD3945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Organizational Activities </w:t>
            </w:r>
          </w:p>
        </w:tc>
      </w:tr>
      <w:tr w:rsidR="000B2333" w14:paraId="1E43D97D" w14:textId="77777777" w:rsidTr="00D97A8A">
        <w:tc>
          <w:tcPr>
            <w:tcW w:w="1687" w:type="dxa"/>
          </w:tcPr>
          <w:p w14:paraId="6CCBCE1E" w14:textId="337B1061" w:rsidR="000B2333" w:rsidRDefault="000B2333" w:rsidP="00DD3945">
            <w:pPr>
              <w:spacing w:before="6" w:after="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663" w:type="dxa"/>
            <w:gridSpan w:val="2"/>
          </w:tcPr>
          <w:p w14:paraId="61AF545A" w14:textId="1C4D9D38" w:rsidR="000B2333" w:rsidRPr="000B2333" w:rsidRDefault="000B2333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Committee Member: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ASLO Local Organizing Committee for 2024 annual meeting in Madison, WI</w:t>
            </w:r>
          </w:p>
        </w:tc>
      </w:tr>
      <w:tr w:rsidR="00822CF2" w14:paraId="2598621A" w14:textId="77777777" w:rsidTr="00D97A8A">
        <w:tc>
          <w:tcPr>
            <w:tcW w:w="1687" w:type="dxa"/>
          </w:tcPr>
          <w:p w14:paraId="7722FFA3" w14:textId="6189A6BF" w:rsidR="00822CF2" w:rsidRDefault="00822CF2" w:rsidP="00DD3945">
            <w:pPr>
              <w:spacing w:before="6" w:after="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663" w:type="dxa"/>
            <w:gridSpan w:val="2"/>
          </w:tcPr>
          <w:p w14:paraId="14B602DC" w14:textId="56E5ADC1" w:rsidR="00822CF2" w:rsidRPr="00822CF2" w:rsidRDefault="00822CF2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Session Organizer: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Reshaping Aquatic Food Webs in a Changing World: Challenges and Responses to Drivers of Transformative Change, ASLO 2024, Madison, WI </w:t>
            </w:r>
          </w:p>
        </w:tc>
      </w:tr>
      <w:tr w:rsidR="00DD3945" w14:paraId="74282158" w14:textId="77777777" w:rsidTr="00D97A8A">
        <w:tc>
          <w:tcPr>
            <w:tcW w:w="1687" w:type="dxa"/>
          </w:tcPr>
          <w:p w14:paraId="12719D5F" w14:textId="72924957" w:rsidR="00DD3945" w:rsidRPr="00DD3945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663" w:type="dxa"/>
            <w:gridSpan w:val="2"/>
          </w:tcPr>
          <w:p w14:paraId="2BAF038E" w14:textId="68023CF5" w:rsidR="00DD3945" w:rsidRPr="00E21491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Lead Organizer: </w:t>
            </w: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Pr="00E2149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Ecology and Evolutionary Biology Spring Symposium, Iowa State University, Ames, IA</w:t>
            </w:r>
          </w:p>
        </w:tc>
      </w:tr>
      <w:tr w:rsidR="00DD3945" w14:paraId="37689CEA" w14:textId="77777777" w:rsidTr="00D97A8A">
        <w:tc>
          <w:tcPr>
            <w:tcW w:w="1687" w:type="dxa"/>
          </w:tcPr>
          <w:p w14:paraId="289E68C6" w14:textId="45C37B18" w:rsidR="00DD3945" w:rsidRPr="00DD3945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663" w:type="dxa"/>
            <w:gridSpan w:val="2"/>
          </w:tcPr>
          <w:p w14:paraId="6026466D" w14:textId="38E983BB" w:rsidR="00DD3945" w:rsidRPr="00E21491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Organizing Committee: </w:t>
            </w: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Great Plains Limnology Conference, Iowa State University, Ames, IA</w:t>
            </w:r>
          </w:p>
        </w:tc>
      </w:tr>
      <w:tr w:rsidR="00DD3945" w14:paraId="72C689F5" w14:textId="77777777" w:rsidTr="00D97A8A">
        <w:tc>
          <w:tcPr>
            <w:tcW w:w="1687" w:type="dxa"/>
          </w:tcPr>
          <w:p w14:paraId="7D0A8B3F" w14:textId="2AFFF0BD" w:rsidR="00DD3945" w:rsidRPr="00DD3945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663" w:type="dxa"/>
            <w:gridSpan w:val="2"/>
          </w:tcPr>
          <w:p w14:paraId="188CF603" w14:textId="716F7905" w:rsidR="00DD3945" w:rsidRPr="00E21491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Moderator: </w:t>
            </w: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“Food webs &amp; Connectivity” session at the Great Plains Limnology Conference, Iowa State University, Ames, IA </w:t>
            </w:r>
          </w:p>
        </w:tc>
      </w:tr>
    </w:tbl>
    <w:p w14:paraId="2C9EE51E" w14:textId="77777777" w:rsidR="00930BEB" w:rsidRPr="00E21491" w:rsidRDefault="00930BEB" w:rsidP="00DD3945">
      <w:pPr>
        <w:spacing w:before="6" w:after="6" w:line="276" w:lineRule="auto"/>
        <w:rPr>
          <w:rFonts w:ascii="Times New Roman" w:hAnsi="Times New Roman" w:cs="Times New Roman"/>
          <w:b/>
          <w:sz w:val="24"/>
        </w:rPr>
      </w:pPr>
    </w:p>
    <w:sectPr w:rsidR="00930BEB" w:rsidRPr="00E21491" w:rsidSect="00126F1D">
      <w:footerReference w:type="first" r:id="rId2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37BD8" w14:textId="77777777" w:rsidR="00126F1D" w:rsidRDefault="00126F1D" w:rsidP="00B31C10">
      <w:pPr>
        <w:spacing w:after="0" w:line="240" w:lineRule="auto"/>
      </w:pPr>
      <w:r>
        <w:separator/>
      </w:r>
    </w:p>
  </w:endnote>
  <w:endnote w:type="continuationSeparator" w:id="0">
    <w:p w14:paraId="5B98000F" w14:textId="77777777" w:rsidR="00126F1D" w:rsidRDefault="00126F1D" w:rsidP="00B31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71779" w14:textId="77777777" w:rsidR="006214D2" w:rsidRDefault="006214D2" w:rsidP="008771C3">
    <w:pPr>
      <w:pStyle w:val="Footer"/>
      <w:rPr>
        <w:rFonts w:ascii="Times New Roman" w:hAnsi="Times New Roman" w:cs="Times New Roman"/>
      </w:rPr>
    </w:pPr>
  </w:p>
  <w:p w14:paraId="2D252884" w14:textId="24E428CF" w:rsidR="008771C3" w:rsidRPr="006214D2" w:rsidRDefault="008771C3" w:rsidP="008771C3">
    <w:pPr>
      <w:pStyle w:val="Footer"/>
      <w:rPr>
        <w:rFonts w:ascii="Times New Roman" w:hAnsi="Times New Roman" w:cs="Times New Roman"/>
      </w:rPr>
    </w:pPr>
  </w:p>
  <w:p w14:paraId="69DE6790" w14:textId="77777777" w:rsidR="008771C3" w:rsidRDefault="00877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A81AD" w14:textId="77777777" w:rsidR="00126F1D" w:rsidRDefault="00126F1D" w:rsidP="00B31C10">
      <w:pPr>
        <w:spacing w:after="0" w:line="240" w:lineRule="auto"/>
      </w:pPr>
      <w:r>
        <w:separator/>
      </w:r>
    </w:p>
  </w:footnote>
  <w:footnote w:type="continuationSeparator" w:id="0">
    <w:p w14:paraId="72E3A90E" w14:textId="77777777" w:rsidR="00126F1D" w:rsidRDefault="00126F1D" w:rsidP="00B31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7CF"/>
    <w:multiLevelType w:val="hybridMultilevel"/>
    <w:tmpl w:val="8B3E40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50154"/>
    <w:multiLevelType w:val="hybridMultilevel"/>
    <w:tmpl w:val="8B1E5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72DF0"/>
    <w:multiLevelType w:val="hybridMultilevel"/>
    <w:tmpl w:val="4028B29E"/>
    <w:lvl w:ilvl="0" w:tplc="CF5809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9457A"/>
    <w:multiLevelType w:val="hybridMultilevel"/>
    <w:tmpl w:val="C8C017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C6292"/>
    <w:multiLevelType w:val="hybridMultilevel"/>
    <w:tmpl w:val="2F7A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A03DD"/>
    <w:multiLevelType w:val="hybridMultilevel"/>
    <w:tmpl w:val="F1D03BFE"/>
    <w:lvl w:ilvl="0" w:tplc="F1085A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9683C"/>
    <w:multiLevelType w:val="hybridMultilevel"/>
    <w:tmpl w:val="066255B2"/>
    <w:lvl w:ilvl="0" w:tplc="ED22CD14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i w:val="0"/>
        <w:i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99754E"/>
    <w:multiLevelType w:val="hybridMultilevel"/>
    <w:tmpl w:val="39DE499E"/>
    <w:lvl w:ilvl="0" w:tplc="58E22C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354DE"/>
    <w:multiLevelType w:val="hybridMultilevel"/>
    <w:tmpl w:val="4F26F3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03749C"/>
    <w:multiLevelType w:val="hybridMultilevel"/>
    <w:tmpl w:val="9F2E40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54E6B"/>
    <w:multiLevelType w:val="hybridMultilevel"/>
    <w:tmpl w:val="0876E6D2"/>
    <w:lvl w:ilvl="0" w:tplc="91004D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415F0"/>
    <w:multiLevelType w:val="hybridMultilevel"/>
    <w:tmpl w:val="B4443588"/>
    <w:lvl w:ilvl="0" w:tplc="00A07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4E30B9"/>
    <w:multiLevelType w:val="hybridMultilevel"/>
    <w:tmpl w:val="74BCD3C8"/>
    <w:lvl w:ilvl="0" w:tplc="944CB0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2369C6"/>
    <w:multiLevelType w:val="hybridMultilevel"/>
    <w:tmpl w:val="C20E1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C53D9F"/>
    <w:multiLevelType w:val="hybridMultilevel"/>
    <w:tmpl w:val="F3BE4A66"/>
    <w:lvl w:ilvl="0" w:tplc="98F215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86EFA"/>
    <w:multiLevelType w:val="hybridMultilevel"/>
    <w:tmpl w:val="680859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90EF2"/>
    <w:multiLevelType w:val="hybridMultilevel"/>
    <w:tmpl w:val="0ACCB3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C3DE9"/>
    <w:multiLevelType w:val="hybridMultilevel"/>
    <w:tmpl w:val="167E39A6"/>
    <w:lvl w:ilvl="0" w:tplc="E5464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D7330"/>
    <w:multiLevelType w:val="hybridMultilevel"/>
    <w:tmpl w:val="798EB8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20C70"/>
    <w:multiLevelType w:val="hybridMultilevel"/>
    <w:tmpl w:val="F1FE4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10794"/>
    <w:multiLevelType w:val="hybridMultilevel"/>
    <w:tmpl w:val="E7A0A4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DA17BD5"/>
    <w:multiLevelType w:val="hybridMultilevel"/>
    <w:tmpl w:val="C8725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F3E65"/>
    <w:multiLevelType w:val="hybridMultilevel"/>
    <w:tmpl w:val="CDC0C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E5761"/>
    <w:multiLevelType w:val="hybridMultilevel"/>
    <w:tmpl w:val="C82A9E70"/>
    <w:lvl w:ilvl="0" w:tplc="9F087B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0384D"/>
    <w:multiLevelType w:val="hybridMultilevel"/>
    <w:tmpl w:val="A89AB432"/>
    <w:lvl w:ilvl="0" w:tplc="8ED288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1D7AC3"/>
    <w:multiLevelType w:val="hybridMultilevel"/>
    <w:tmpl w:val="FA6828C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21B28"/>
    <w:multiLevelType w:val="hybridMultilevel"/>
    <w:tmpl w:val="13CAA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A22237"/>
    <w:multiLevelType w:val="hybridMultilevel"/>
    <w:tmpl w:val="0068D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376BF"/>
    <w:multiLevelType w:val="hybridMultilevel"/>
    <w:tmpl w:val="2DA45BF4"/>
    <w:lvl w:ilvl="0" w:tplc="032E5D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1710E3"/>
    <w:multiLevelType w:val="hybridMultilevel"/>
    <w:tmpl w:val="1EEA5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F731D"/>
    <w:multiLevelType w:val="hybridMultilevel"/>
    <w:tmpl w:val="9E3CD6B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B1B12"/>
    <w:multiLevelType w:val="hybridMultilevel"/>
    <w:tmpl w:val="07D4B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20E23"/>
    <w:multiLevelType w:val="hybridMultilevel"/>
    <w:tmpl w:val="26EED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D3D1C"/>
    <w:multiLevelType w:val="hybridMultilevel"/>
    <w:tmpl w:val="AC5CF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44A44"/>
    <w:multiLevelType w:val="hybridMultilevel"/>
    <w:tmpl w:val="DC425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10479E"/>
    <w:multiLevelType w:val="hybridMultilevel"/>
    <w:tmpl w:val="84263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0A6EF9"/>
    <w:multiLevelType w:val="hybridMultilevel"/>
    <w:tmpl w:val="73528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46D49"/>
    <w:multiLevelType w:val="hybridMultilevel"/>
    <w:tmpl w:val="D5EC667E"/>
    <w:lvl w:ilvl="0" w:tplc="4B986B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45146"/>
    <w:multiLevelType w:val="hybridMultilevel"/>
    <w:tmpl w:val="77543BA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B34FC9"/>
    <w:multiLevelType w:val="hybridMultilevel"/>
    <w:tmpl w:val="2EBAE5B8"/>
    <w:lvl w:ilvl="0" w:tplc="6C9CFB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4949E1"/>
    <w:multiLevelType w:val="hybridMultilevel"/>
    <w:tmpl w:val="DE284EA0"/>
    <w:lvl w:ilvl="0" w:tplc="B5924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534127">
    <w:abstractNumId w:val="6"/>
  </w:num>
  <w:num w:numId="2" w16cid:durableId="2049141401">
    <w:abstractNumId w:val="3"/>
  </w:num>
  <w:num w:numId="3" w16cid:durableId="894658471">
    <w:abstractNumId w:val="5"/>
  </w:num>
  <w:num w:numId="4" w16cid:durableId="993492900">
    <w:abstractNumId w:val="23"/>
  </w:num>
  <w:num w:numId="5" w16cid:durableId="974331047">
    <w:abstractNumId w:val="37"/>
  </w:num>
  <w:num w:numId="6" w16cid:durableId="1131555545">
    <w:abstractNumId w:val="33"/>
  </w:num>
  <w:num w:numId="7" w16cid:durableId="1681929776">
    <w:abstractNumId w:val="19"/>
  </w:num>
  <w:num w:numId="8" w16cid:durableId="2095473071">
    <w:abstractNumId w:val="34"/>
  </w:num>
  <w:num w:numId="9" w16cid:durableId="2138840122">
    <w:abstractNumId w:val="15"/>
  </w:num>
  <w:num w:numId="10" w16cid:durableId="243808223">
    <w:abstractNumId w:val="0"/>
  </w:num>
  <w:num w:numId="11" w16cid:durableId="1864392538">
    <w:abstractNumId w:val="8"/>
  </w:num>
  <w:num w:numId="12" w16cid:durableId="945961225">
    <w:abstractNumId w:val="9"/>
  </w:num>
  <w:num w:numId="13" w16cid:durableId="1609695457">
    <w:abstractNumId w:val="16"/>
  </w:num>
  <w:num w:numId="14" w16cid:durableId="938413446">
    <w:abstractNumId w:val="18"/>
  </w:num>
  <w:num w:numId="15" w16cid:durableId="1417944064">
    <w:abstractNumId w:val="32"/>
  </w:num>
  <w:num w:numId="16" w16cid:durableId="295992538">
    <w:abstractNumId w:val="35"/>
  </w:num>
  <w:num w:numId="17" w16cid:durableId="2029017424">
    <w:abstractNumId w:val="27"/>
  </w:num>
  <w:num w:numId="18" w16cid:durableId="1798374997">
    <w:abstractNumId w:val="21"/>
  </w:num>
  <w:num w:numId="19" w16cid:durableId="1623462490">
    <w:abstractNumId w:val="4"/>
  </w:num>
  <w:num w:numId="20" w16cid:durableId="1158152779">
    <w:abstractNumId w:val="36"/>
  </w:num>
  <w:num w:numId="21" w16cid:durableId="1889948851">
    <w:abstractNumId w:val="10"/>
  </w:num>
  <w:num w:numId="22" w16cid:durableId="253438908">
    <w:abstractNumId w:val="20"/>
  </w:num>
  <w:num w:numId="23" w16cid:durableId="710883100">
    <w:abstractNumId w:val="26"/>
  </w:num>
  <w:num w:numId="24" w16cid:durableId="1295715894">
    <w:abstractNumId w:val="14"/>
  </w:num>
  <w:num w:numId="25" w16cid:durableId="181669923">
    <w:abstractNumId w:val="28"/>
  </w:num>
  <w:num w:numId="26" w16cid:durableId="803692564">
    <w:abstractNumId w:val="29"/>
  </w:num>
  <w:num w:numId="27" w16cid:durableId="2037190085">
    <w:abstractNumId w:val="11"/>
  </w:num>
  <w:num w:numId="28" w16cid:durableId="1147547460">
    <w:abstractNumId w:val="17"/>
  </w:num>
  <w:num w:numId="29" w16cid:durableId="1695884595">
    <w:abstractNumId w:val="30"/>
  </w:num>
  <w:num w:numId="30" w16cid:durableId="1436092114">
    <w:abstractNumId w:val="12"/>
  </w:num>
  <w:num w:numId="31" w16cid:durableId="890700690">
    <w:abstractNumId w:val="7"/>
  </w:num>
  <w:num w:numId="32" w16cid:durableId="1588922527">
    <w:abstractNumId w:val="40"/>
  </w:num>
  <w:num w:numId="33" w16cid:durableId="555237519">
    <w:abstractNumId w:val="22"/>
  </w:num>
  <w:num w:numId="34" w16cid:durableId="1095900909">
    <w:abstractNumId w:val="13"/>
  </w:num>
  <w:num w:numId="35" w16cid:durableId="621156119">
    <w:abstractNumId w:val="38"/>
  </w:num>
  <w:num w:numId="36" w16cid:durableId="1505705503">
    <w:abstractNumId w:val="25"/>
  </w:num>
  <w:num w:numId="37" w16cid:durableId="77211983">
    <w:abstractNumId w:val="31"/>
  </w:num>
  <w:num w:numId="38" w16cid:durableId="1323316338">
    <w:abstractNumId w:val="24"/>
  </w:num>
  <w:num w:numId="39" w16cid:durableId="365984886">
    <w:abstractNumId w:val="2"/>
  </w:num>
  <w:num w:numId="40" w16cid:durableId="1082607522">
    <w:abstractNumId w:val="1"/>
  </w:num>
  <w:num w:numId="41" w16cid:durableId="116189023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B76"/>
    <w:rsid w:val="00010937"/>
    <w:rsid w:val="00022B35"/>
    <w:rsid w:val="0007047A"/>
    <w:rsid w:val="00071884"/>
    <w:rsid w:val="000829DF"/>
    <w:rsid w:val="000B0251"/>
    <w:rsid w:val="000B2333"/>
    <w:rsid w:val="000B52A9"/>
    <w:rsid w:val="000C5175"/>
    <w:rsid w:val="000D0AD0"/>
    <w:rsid w:val="000D1D9B"/>
    <w:rsid w:val="000D27FD"/>
    <w:rsid w:val="000E39ED"/>
    <w:rsid w:val="000F3E4D"/>
    <w:rsid w:val="00113BBD"/>
    <w:rsid w:val="00114B18"/>
    <w:rsid w:val="001254A7"/>
    <w:rsid w:val="00125617"/>
    <w:rsid w:val="00126AE6"/>
    <w:rsid w:val="00126F1D"/>
    <w:rsid w:val="00145A3B"/>
    <w:rsid w:val="0015418A"/>
    <w:rsid w:val="00160C1B"/>
    <w:rsid w:val="00167C04"/>
    <w:rsid w:val="00170750"/>
    <w:rsid w:val="00170BF0"/>
    <w:rsid w:val="00180CAF"/>
    <w:rsid w:val="001872DC"/>
    <w:rsid w:val="00194B23"/>
    <w:rsid w:val="00195207"/>
    <w:rsid w:val="001A4ABD"/>
    <w:rsid w:val="001B05FF"/>
    <w:rsid w:val="001C099A"/>
    <w:rsid w:val="001C3B7F"/>
    <w:rsid w:val="001E26B1"/>
    <w:rsid w:val="001E3E1C"/>
    <w:rsid w:val="00207C78"/>
    <w:rsid w:val="0021477E"/>
    <w:rsid w:val="00215CBF"/>
    <w:rsid w:val="00221ED6"/>
    <w:rsid w:val="002273D5"/>
    <w:rsid w:val="00233DB3"/>
    <w:rsid w:val="00240095"/>
    <w:rsid w:val="002444F1"/>
    <w:rsid w:val="0024660F"/>
    <w:rsid w:val="00252805"/>
    <w:rsid w:val="002579F9"/>
    <w:rsid w:val="00265F72"/>
    <w:rsid w:val="00266654"/>
    <w:rsid w:val="0027163B"/>
    <w:rsid w:val="0027328C"/>
    <w:rsid w:val="00274950"/>
    <w:rsid w:val="00282A54"/>
    <w:rsid w:val="00293924"/>
    <w:rsid w:val="002954B4"/>
    <w:rsid w:val="002B0C44"/>
    <w:rsid w:val="002B4E6E"/>
    <w:rsid w:val="002B7F5B"/>
    <w:rsid w:val="002C188B"/>
    <w:rsid w:val="002C529E"/>
    <w:rsid w:val="002D36D5"/>
    <w:rsid w:val="002D50CD"/>
    <w:rsid w:val="002D6743"/>
    <w:rsid w:val="002E0676"/>
    <w:rsid w:val="002E06CD"/>
    <w:rsid w:val="002F7C5E"/>
    <w:rsid w:val="00301AB7"/>
    <w:rsid w:val="00301B8F"/>
    <w:rsid w:val="00317D96"/>
    <w:rsid w:val="003206A2"/>
    <w:rsid w:val="00324D16"/>
    <w:rsid w:val="00327CF2"/>
    <w:rsid w:val="00331C70"/>
    <w:rsid w:val="003378CF"/>
    <w:rsid w:val="00337FB4"/>
    <w:rsid w:val="00340935"/>
    <w:rsid w:val="00350F70"/>
    <w:rsid w:val="00351ED7"/>
    <w:rsid w:val="00351F08"/>
    <w:rsid w:val="003535E4"/>
    <w:rsid w:val="003617D4"/>
    <w:rsid w:val="003620A8"/>
    <w:rsid w:val="0036473D"/>
    <w:rsid w:val="00371C82"/>
    <w:rsid w:val="00371D4B"/>
    <w:rsid w:val="00376CD1"/>
    <w:rsid w:val="003814B7"/>
    <w:rsid w:val="00384CD5"/>
    <w:rsid w:val="003B14D8"/>
    <w:rsid w:val="003B1675"/>
    <w:rsid w:val="003C0486"/>
    <w:rsid w:val="003C1C0D"/>
    <w:rsid w:val="003C4E01"/>
    <w:rsid w:val="003C68A8"/>
    <w:rsid w:val="003D2541"/>
    <w:rsid w:val="003D5257"/>
    <w:rsid w:val="003E0BE2"/>
    <w:rsid w:val="003E2958"/>
    <w:rsid w:val="003E312F"/>
    <w:rsid w:val="003F555E"/>
    <w:rsid w:val="003F7B3F"/>
    <w:rsid w:val="004110CB"/>
    <w:rsid w:val="00414A35"/>
    <w:rsid w:val="00414CD6"/>
    <w:rsid w:val="00420BBE"/>
    <w:rsid w:val="00431664"/>
    <w:rsid w:val="004318F5"/>
    <w:rsid w:val="004321F3"/>
    <w:rsid w:val="00432761"/>
    <w:rsid w:val="00444A20"/>
    <w:rsid w:val="00453DC2"/>
    <w:rsid w:val="00455E89"/>
    <w:rsid w:val="004624EA"/>
    <w:rsid w:val="00473176"/>
    <w:rsid w:val="00477BFE"/>
    <w:rsid w:val="00490601"/>
    <w:rsid w:val="004B17C3"/>
    <w:rsid w:val="004B5AFE"/>
    <w:rsid w:val="004C0757"/>
    <w:rsid w:val="004C7173"/>
    <w:rsid w:val="004F656C"/>
    <w:rsid w:val="00502111"/>
    <w:rsid w:val="005055D1"/>
    <w:rsid w:val="00511C49"/>
    <w:rsid w:val="005126AB"/>
    <w:rsid w:val="00522E07"/>
    <w:rsid w:val="00524FD2"/>
    <w:rsid w:val="00527D04"/>
    <w:rsid w:val="00540A75"/>
    <w:rsid w:val="0055731B"/>
    <w:rsid w:val="00557451"/>
    <w:rsid w:val="00566F73"/>
    <w:rsid w:val="00587250"/>
    <w:rsid w:val="005A06B0"/>
    <w:rsid w:val="005A4056"/>
    <w:rsid w:val="005B1990"/>
    <w:rsid w:val="005B50F7"/>
    <w:rsid w:val="005C21B9"/>
    <w:rsid w:val="005C510D"/>
    <w:rsid w:val="005C5CA2"/>
    <w:rsid w:val="005C5FA8"/>
    <w:rsid w:val="005D53C6"/>
    <w:rsid w:val="005E491E"/>
    <w:rsid w:val="005F2AF3"/>
    <w:rsid w:val="005F3D9D"/>
    <w:rsid w:val="005F580C"/>
    <w:rsid w:val="005F7C82"/>
    <w:rsid w:val="0061399E"/>
    <w:rsid w:val="00614DA7"/>
    <w:rsid w:val="006165BF"/>
    <w:rsid w:val="006177A9"/>
    <w:rsid w:val="00620E4E"/>
    <w:rsid w:val="006214D2"/>
    <w:rsid w:val="00621C29"/>
    <w:rsid w:val="00621FE5"/>
    <w:rsid w:val="0062403F"/>
    <w:rsid w:val="00624D3B"/>
    <w:rsid w:val="00640339"/>
    <w:rsid w:val="00644C49"/>
    <w:rsid w:val="00645593"/>
    <w:rsid w:val="0064626E"/>
    <w:rsid w:val="0064759E"/>
    <w:rsid w:val="00665EC6"/>
    <w:rsid w:val="0066733F"/>
    <w:rsid w:val="00677F46"/>
    <w:rsid w:val="00681573"/>
    <w:rsid w:val="006E1718"/>
    <w:rsid w:val="006F0F16"/>
    <w:rsid w:val="006F71F3"/>
    <w:rsid w:val="00701713"/>
    <w:rsid w:val="00703848"/>
    <w:rsid w:val="00710059"/>
    <w:rsid w:val="00712E8B"/>
    <w:rsid w:val="00715180"/>
    <w:rsid w:val="0072233C"/>
    <w:rsid w:val="00725DF5"/>
    <w:rsid w:val="0073650C"/>
    <w:rsid w:val="0075473F"/>
    <w:rsid w:val="007634BE"/>
    <w:rsid w:val="00763637"/>
    <w:rsid w:val="00765D98"/>
    <w:rsid w:val="0077202A"/>
    <w:rsid w:val="007752AE"/>
    <w:rsid w:val="00775345"/>
    <w:rsid w:val="0077644E"/>
    <w:rsid w:val="00781DF6"/>
    <w:rsid w:val="00784541"/>
    <w:rsid w:val="00791B72"/>
    <w:rsid w:val="00797ACF"/>
    <w:rsid w:val="007A4C6B"/>
    <w:rsid w:val="007B5F7C"/>
    <w:rsid w:val="007C7661"/>
    <w:rsid w:val="007D3745"/>
    <w:rsid w:val="007D42CD"/>
    <w:rsid w:val="007E2ABE"/>
    <w:rsid w:val="007E3D15"/>
    <w:rsid w:val="007E4950"/>
    <w:rsid w:val="007E75EC"/>
    <w:rsid w:val="007F1878"/>
    <w:rsid w:val="007F25CE"/>
    <w:rsid w:val="007F28D2"/>
    <w:rsid w:val="007F5AC9"/>
    <w:rsid w:val="0081101A"/>
    <w:rsid w:val="00812A2E"/>
    <w:rsid w:val="00817958"/>
    <w:rsid w:val="00821106"/>
    <w:rsid w:val="00821485"/>
    <w:rsid w:val="00822908"/>
    <w:rsid w:val="00822CF2"/>
    <w:rsid w:val="008241E6"/>
    <w:rsid w:val="0082545C"/>
    <w:rsid w:val="00826545"/>
    <w:rsid w:val="00830044"/>
    <w:rsid w:val="00831F20"/>
    <w:rsid w:val="00832D9E"/>
    <w:rsid w:val="00860860"/>
    <w:rsid w:val="0086777D"/>
    <w:rsid w:val="00867E94"/>
    <w:rsid w:val="008703F7"/>
    <w:rsid w:val="00876A1C"/>
    <w:rsid w:val="008771C3"/>
    <w:rsid w:val="008873B2"/>
    <w:rsid w:val="00890111"/>
    <w:rsid w:val="00894C3D"/>
    <w:rsid w:val="00895AA9"/>
    <w:rsid w:val="008A0BF9"/>
    <w:rsid w:val="008C3096"/>
    <w:rsid w:val="008C5476"/>
    <w:rsid w:val="008C58D7"/>
    <w:rsid w:val="008C74D7"/>
    <w:rsid w:val="008D4F18"/>
    <w:rsid w:val="008E2C4F"/>
    <w:rsid w:val="008E5B83"/>
    <w:rsid w:val="008F02A7"/>
    <w:rsid w:val="008F1B04"/>
    <w:rsid w:val="008F2D91"/>
    <w:rsid w:val="0090329F"/>
    <w:rsid w:val="00906DE3"/>
    <w:rsid w:val="00907A10"/>
    <w:rsid w:val="00910337"/>
    <w:rsid w:val="009169F3"/>
    <w:rsid w:val="00923B55"/>
    <w:rsid w:val="00925107"/>
    <w:rsid w:val="00930BEB"/>
    <w:rsid w:val="0093352A"/>
    <w:rsid w:val="00933E57"/>
    <w:rsid w:val="00935C24"/>
    <w:rsid w:val="00945538"/>
    <w:rsid w:val="00947E74"/>
    <w:rsid w:val="00950A93"/>
    <w:rsid w:val="009538AC"/>
    <w:rsid w:val="00962486"/>
    <w:rsid w:val="0097131D"/>
    <w:rsid w:val="009713A3"/>
    <w:rsid w:val="009949C2"/>
    <w:rsid w:val="00997BEB"/>
    <w:rsid w:val="009A16DC"/>
    <w:rsid w:val="009A50C6"/>
    <w:rsid w:val="009A6AF1"/>
    <w:rsid w:val="009B239C"/>
    <w:rsid w:val="009B76AA"/>
    <w:rsid w:val="009C75DD"/>
    <w:rsid w:val="009C7B10"/>
    <w:rsid w:val="009D348B"/>
    <w:rsid w:val="00A023B1"/>
    <w:rsid w:val="00A1258D"/>
    <w:rsid w:val="00A15607"/>
    <w:rsid w:val="00A362FC"/>
    <w:rsid w:val="00A375CE"/>
    <w:rsid w:val="00A47A43"/>
    <w:rsid w:val="00A53F7A"/>
    <w:rsid w:val="00A55FA8"/>
    <w:rsid w:val="00A62C40"/>
    <w:rsid w:val="00A65E27"/>
    <w:rsid w:val="00A73036"/>
    <w:rsid w:val="00A82F72"/>
    <w:rsid w:val="00A8775C"/>
    <w:rsid w:val="00A92F2B"/>
    <w:rsid w:val="00A9311C"/>
    <w:rsid w:val="00A95603"/>
    <w:rsid w:val="00A95C7F"/>
    <w:rsid w:val="00AA52E7"/>
    <w:rsid w:val="00AA556C"/>
    <w:rsid w:val="00AA7ECF"/>
    <w:rsid w:val="00AC28D1"/>
    <w:rsid w:val="00AC37CB"/>
    <w:rsid w:val="00AC6060"/>
    <w:rsid w:val="00AD0F05"/>
    <w:rsid w:val="00AD41A3"/>
    <w:rsid w:val="00AD7FB1"/>
    <w:rsid w:val="00AE2B7C"/>
    <w:rsid w:val="00B00911"/>
    <w:rsid w:val="00B16C98"/>
    <w:rsid w:val="00B235B4"/>
    <w:rsid w:val="00B2698C"/>
    <w:rsid w:val="00B31C10"/>
    <w:rsid w:val="00B3567D"/>
    <w:rsid w:val="00B4170E"/>
    <w:rsid w:val="00B433CD"/>
    <w:rsid w:val="00B57064"/>
    <w:rsid w:val="00B5777E"/>
    <w:rsid w:val="00B606D4"/>
    <w:rsid w:val="00B64B85"/>
    <w:rsid w:val="00B651F7"/>
    <w:rsid w:val="00B66787"/>
    <w:rsid w:val="00B73E9B"/>
    <w:rsid w:val="00B828F0"/>
    <w:rsid w:val="00BA43C8"/>
    <w:rsid w:val="00BA54E3"/>
    <w:rsid w:val="00BB46F7"/>
    <w:rsid w:val="00BB7DD0"/>
    <w:rsid w:val="00BC2519"/>
    <w:rsid w:val="00BC3185"/>
    <w:rsid w:val="00BC4165"/>
    <w:rsid w:val="00BE7A81"/>
    <w:rsid w:val="00BF70D6"/>
    <w:rsid w:val="00C1052D"/>
    <w:rsid w:val="00C17002"/>
    <w:rsid w:val="00C31009"/>
    <w:rsid w:val="00C413BC"/>
    <w:rsid w:val="00C46998"/>
    <w:rsid w:val="00C52705"/>
    <w:rsid w:val="00C75666"/>
    <w:rsid w:val="00C82543"/>
    <w:rsid w:val="00C83034"/>
    <w:rsid w:val="00C90DE2"/>
    <w:rsid w:val="00CA1DC8"/>
    <w:rsid w:val="00CC0B76"/>
    <w:rsid w:val="00CD4243"/>
    <w:rsid w:val="00CD7F7F"/>
    <w:rsid w:val="00CE020C"/>
    <w:rsid w:val="00CF2DDB"/>
    <w:rsid w:val="00CF74F2"/>
    <w:rsid w:val="00D00B65"/>
    <w:rsid w:val="00D078C6"/>
    <w:rsid w:val="00D31482"/>
    <w:rsid w:val="00D33A56"/>
    <w:rsid w:val="00D37EE8"/>
    <w:rsid w:val="00D4009A"/>
    <w:rsid w:val="00D4037E"/>
    <w:rsid w:val="00D43FE5"/>
    <w:rsid w:val="00D504FE"/>
    <w:rsid w:val="00D55B7E"/>
    <w:rsid w:val="00D63F10"/>
    <w:rsid w:val="00D707A8"/>
    <w:rsid w:val="00D71C02"/>
    <w:rsid w:val="00D72B3E"/>
    <w:rsid w:val="00D829E5"/>
    <w:rsid w:val="00D843C2"/>
    <w:rsid w:val="00D8760B"/>
    <w:rsid w:val="00D87DB5"/>
    <w:rsid w:val="00D923F4"/>
    <w:rsid w:val="00D97A8A"/>
    <w:rsid w:val="00DA1D1A"/>
    <w:rsid w:val="00DC1CDF"/>
    <w:rsid w:val="00DC7510"/>
    <w:rsid w:val="00DD3945"/>
    <w:rsid w:val="00DE571A"/>
    <w:rsid w:val="00DE5946"/>
    <w:rsid w:val="00DE5A21"/>
    <w:rsid w:val="00DF2D4A"/>
    <w:rsid w:val="00E10472"/>
    <w:rsid w:val="00E1605F"/>
    <w:rsid w:val="00E17B4B"/>
    <w:rsid w:val="00E17B5B"/>
    <w:rsid w:val="00E21491"/>
    <w:rsid w:val="00E31318"/>
    <w:rsid w:val="00E336E0"/>
    <w:rsid w:val="00E401BA"/>
    <w:rsid w:val="00E50DA5"/>
    <w:rsid w:val="00E5507C"/>
    <w:rsid w:val="00E71EFA"/>
    <w:rsid w:val="00E75313"/>
    <w:rsid w:val="00E83DEE"/>
    <w:rsid w:val="00E854F3"/>
    <w:rsid w:val="00E96983"/>
    <w:rsid w:val="00EA4CC1"/>
    <w:rsid w:val="00EA7658"/>
    <w:rsid w:val="00ED181C"/>
    <w:rsid w:val="00EE12B7"/>
    <w:rsid w:val="00EE47F6"/>
    <w:rsid w:val="00EF3667"/>
    <w:rsid w:val="00EF4C2C"/>
    <w:rsid w:val="00EF7B71"/>
    <w:rsid w:val="00F00902"/>
    <w:rsid w:val="00F2472E"/>
    <w:rsid w:val="00F27BE3"/>
    <w:rsid w:val="00F338F6"/>
    <w:rsid w:val="00F34310"/>
    <w:rsid w:val="00F35A58"/>
    <w:rsid w:val="00F46774"/>
    <w:rsid w:val="00F62CF8"/>
    <w:rsid w:val="00F63249"/>
    <w:rsid w:val="00F635C2"/>
    <w:rsid w:val="00F6754E"/>
    <w:rsid w:val="00F70BE1"/>
    <w:rsid w:val="00F80C0A"/>
    <w:rsid w:val="00F85024"/>
    <w:rsid w:val="00F878FE"/>
    <w:rsid w:val="00F979A0"/>
    <w:rsid w:val="00FA1653"/>
    <w:rsid w:val="00FA30E6"/>
    <w:rsid w:val="00FB36AD"/>
    <w:rsid w:val="00FC60D2"/>
    <w:rsid w:val="00FD3AE1"/>
    <w:rsid w:val="00FE5110"/>
    <w:rsid w:val="00FF0F8A"/>
    <w:rsid w:val="00FF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D5C892"/>
  <w15:chartTrackingRefBased/>
  <w15:docId w15:val="{CE65F6D4-1122-44CF-98D7-B94B8D1A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35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B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1FE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C1C0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24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33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80C0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1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C10"/>
  </w:style>
  <w:style w:type="paragraph" w:styleId="Footer">
    <w:name w:val="footer"/>
    <w:basedOn w:val="Normal"/>
    <w:link w:val="FooterChar"/>
    <w:uiPriority w:val="99"/>
    <w:unhideWhenUsed/>
    <w:rsid w:val="00B31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C10"/>
  </w:style>
  <w:style w:type="character" w:styleId="CommentReference">
    <w:name w:val="annotation reference"/>
    <w:basedOn w:val="DefaultParagraphFont"/>
    <w:uiPriority w:val="99"/>
    <w:semiHidden/>
    <w:unhideWhenUsed/>
    <w:rsid w:val="002D67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7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7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74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235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F850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jbutts@wisc.edu" TargetMode="External"/><Relationship Id="rId13" Type="http://schemas.openxmlformats.org/officeDocument/2006/relationships/hyperlink" Target="https://doi.org/10.1080/02705060.2020.1852124" TargetMode="External"/><Relationship Id="rId18" Type="http://schemas.openxmlformats.org/officeDocument/2006/relationships/hyperlink" Target="https://doi.org/10.5281/zenodo.702026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i.org/10.1111/fwb.13845" TargetMode="External"/><Relationship Id="rId17" Type="http://schemas.openxmlformats.org/officeDocument/2006/relationships/hyperlink" Target="https://doi.org/10.6073/pasta/46c2de115b4a4b16699f5ebc9976ca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6073/pasta/1d3797fd573208bae6f78963479445a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93/plankt/fbac0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31223/X5467C" TargetMode="External"/><Relationship Id="rId10" Type="http://schemas.openxmlformats.org/officeDocument/2006/relationships/hyperlink" Target="https://buttslimnology.weebly.com" TargetMode="External"/><Relationship Id="rId19" Type="http://schemas.openxmlformats.org/officeDocument/2006/relationships/hyperlink" Target="https://www.dailycardinal.com/article/2024/02/ice-core-will-the-heart-of-madison-winters-keep-melt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0000-0002-3562-365X" TargetMode="External"/><Relationship Id="rId14" Type="http://schemas.openxmlformats.org/officeDocument/2006/relationships/hyperlink" Target="https://doi.org/10.31223/X5R92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0816E-C3B7-470C-9BE1-785BB540E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2940</Words>
  <Characters>16763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Butts</dc:creator>
  <cp:keywords/>
  <dc:description/>
  <cp:lastModifiedBy>Tyler Butts</cp:lastModifiedBy>
  <cp:revision>16</cp:revision>
  <cp:lastPrinted>2023-08-01T19:26:00Z</cp:lastPrinted>
  <dcterms:created xsi:type="dcterms:W3CDTF">2024-03-08T22:43:00Z</dcterms:created>
  <dcterms:modified xsi:type="dcterms:W3CDTF">2024-03-26T20:55:00Z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 6th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http://www.zotero.org/styles/journal-of-plankton-research</vt:lpwstr>
  </property>
  <property fmtid="{D5CDD505-2E9C-101B-9397-08002B2CF9AE}" pid="13" name="Mendeley Recent Style Name 5_1">
    <vt:lpwstr>Journal of Plankton Research</vt:lpwstr>
  </property>
  <property fmtid="{D5CDD505-2E9C-101B-9397-08002B2CF9AE}" pid="14" name="Mendeley Recent Style Id 6_1">
    <vt:lpwstr>https://csl.mendeley.com/styles/516052451/journal-of-plankton-research-2</vt:lpwstr>
  </property>
  <property fmtid="{D5CDD505-2E9C-101B-9397-08002B2CF9AE}" pid="15" name="Mendeley Recent Style Name 6_1">
    <vt:lpwstr>Journal of Plankton Research - Alternate Style - 8Bib</vt:lpwstr>
  </property>
  <property fmtid="{D5CDD505-2E9C-101B-9397-08002B2CF9AE}" pid="16" name="Mendeley Recent Style Id 7_1">
    <vt:lpwstr>http://csl.mendeley.com/styles/516052451/journal-of-plankton-research-2</vt:lpwstr>
  </property>
  <property fmtid="{D5CDD505-2E9C-101B-9397-08002B2CF9AE}" pid="17" name="Mendeley Recent Style Name 7_1">
    <vt:lpwstr>Journal of Plankton Research - Alternate Style - 8Bib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